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F71CB8" w:rsidP="0092255D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 w:rsidR="00F8373E">
        <w:t xml:space="preserve"> </w:t>
      </w:r>
      <w:r w:rsidR="009E2742" w:rsidRPr="006C0A26">
        <w:t xml:space="preserve">               </w:t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B86B9B" w:rsidRDefault="00B86B9B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2D6252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>20</w:t>
      </w:r>
      <w:r w:rsidR="008D41F5">
        <w:rPr>
          <w:rFonts w:ascii="Times New Roman" w:hAnsi="Times New Roman" w:cs="Times New Roman"/>
          <w:b/>
          <w:sz w:val="24"/>
          <w:szCs w:val="24"/>
        </w:rPr>
        <w:t>2</w:t>
      </w:r>
      <w:r w:rsidR="00034BFE">
        <w:rPr>
          <w:rFonts w:ascii="Times New Roman" w:hAnsi="Times New Roman" w:cs="Times New Roman"/>
          <w:b/>
          <w:sz w:val="24"/>
          <w:szCs w:val="24"/>
        </w:rPr>
        <w:t>1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D6252">
        <w:rPr>
          <w:rFonts w:ascii="Times New Roman" w:hAnsi="Times New Roman" w:cs="Times New Roman"/>
          <w:b/>
          <w:sz w:val="24"/>
          <w:szCs w:val="24"/>
        </w:rPr>
        <w:t>а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об исполнении плана реализации</w:t>
      </w:r>
    </w:p>
    <w:p w:rsidR="009E2742" w:rsidRPr="00B86B9B" w:rsidRDefault="009E2742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71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268"/>
        <w:gridCol w:w="1242"/>
        <w:gridCol w:w="23"/>
        <w:gridCol w:w="10"/>
        <w:gridCol w:w="931"/>
        <w:gridCol w:w="14"/>
        <w:gridCol w:w="48"/>
        <w:gridCol w:w="850"/>
        <w:gridCol w:w="26"/>
        <w:gridCol w:w="27"/>
        <w:gridCol w:w="910"/>
        <w:gridCol w:w="29"/>
        <w:gridCol w:w="936"/>
        <w:gridCol w:w="1616"/>
        <w:gridCol w:w="8"/>
        <w:gridCol w:w="6"/>
        <w:gridCol w:w="978"/>
        <w:gridCol w:w="8"/>
        <w:gridCol w:w="6"/>
        <w:gridCol w:w="13"/>
        <w:gridCol w:w="115"/>
        <w:gridCol w:w="850"/>
        <w:gridCol w:w="8"/>
        <w:gridCol w:w="6"/>
        <w:gridCol w:w="693"/>
        <w:gridCol w:w="10"/>
        <w:gridCol w:w="2430"/>
        <w:gridCol w:w="1242"/>
        <w:gridCol w:w="1242"/>
      </w:tblGrid>
      <w:tr w:rsidR="009E2742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Наименование муниципальной программы, подпрограммы</w:t>
            </w:r>
            <w:r w:rsidR="00851DDA">
              <w:rPr>
                <w:sz w:val="20"/>
                <w:szCs w:val="20"/>
              </w:rPr>
              <w:t xml:space="preserve"> </w:t>
            </w:r>
            <w:r w:rsidRPr="00726414">
              <w:rPr>
                <w:sz w:val="20"/>
                <w:szCs w:val="20"/>
              </w:rPr>
              <w:t>целевой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034B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 w:rsidR="002D6252">
              <w:rPr>
                <w:sz w:val="20"/>
                <w:szCs w:val="20"/>
              </w:rPr>
              <w:t xml:space="preserve"> 20</w:t>
            </w:r>
            <w:r w:rsidR="008D41F5">
              <w:rPr>
                <w:sz w:val="20"/>
                <w:szCs w:val="20"/>
              </w:rPr>
              <w:t>2</w:t>
            </w:r>
            <w:r w:rsidR="00034BFE">
              <w:rPr>
                <w:sz w:val="20"/>
                <w:szCs w:val="20"/>
              </w:rPr>
              <w:t>1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034B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 w:rsidR="002D6252">
              <w:rPr>
                <w:sz w:val="20"/>
                <w:szCs w:val="20"/>
              </w:rPr>
              <w:t xml:space="preserve">1 полугодие </w:t>
            </w:r>
            <w:r>
              <w:rPr>
                <w:sz w:val="20"/>
                <w:szCs w:val="20"/>
              </w:rPr>
              <w:t>20</w:t>
            </w:r>
            <w:r w:rsidR="008D41F5">
              <w:rPr>
                <w:sz w:val="20"/>
                <w:szCs w:val="20"/>
              </w:rPr>
              <w:t>2</w:t>
            </w:r>
            <w:r w:rsidR="00034B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  <w:r w:rsidR="002D6252">
              <w:rPr>
                <w:sz w:val="20"/>
                <w:szCs w:val="20"/>
              </w:rPr>
              <w:t>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</w:t>
            </w:r>
            <w:r w:rsidR="008D41F5">
              <w:rPr>
                <w:b/>
                <w:bCs/>
              </w:rPr>
              <w:t>20</w:t>
            </w:r>
            <w:r w:rsidRPr="004F3FC5">
              <w:rPr>
                <w:b/>
                <w:bCs/>
              </w:rPr>
              <w:t>-20</w:t>
            </w:r>
            <w:r w:rsidR="008D41F5">
              <w:rPr>
                <w:b/>
                <w:bCs/>
              </w:rPr>
              <w:t>25</w:t>
            </w:r>
            <w:r w:rsidRPr="004F3FC5">
              <w:rPr>
                <w:b/>
                <w:bCs/>
              </w:rPr>
              <w:t xml:space="preserve">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51DDA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DDA">
              <w:rPr>
                <w:sz w:val="18"/>
                <w:szCs w:val="18"/>
              </w:rPr>
              <w:t xml:space="preserve">МКУ «Управление образования администрации </w:t>
            </w:r>
            <w:proofErr w:type="spellStart"/>
            <w:r w:rsidRPr="00851DDA">
              <w:rPr>
                <w:sz w:val="18"/>
                <w:szCs w:val="18"/>
              </w:rPr>
              <w:t>Тужинского</w:t>
            </w:r>
            <w:proofErr w:type="spellEnd"/>
            <w:r w:rsidRPr="00851DDA">
              <w:rPr>
                <w:sz w:val="18"/>
                <w:szCs w:val="18"/>
              </w:rPr>
              <w:t xml:space="preserve">  муниципального района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 w:rsidR="008D41F5">
              <w:rPr>
                <w:sz w:val="20"/>
                <w:szCs w:val="20"/>
              </w:rPr>
              <w:t>2</w:t>
            </w:r>
            <w:r w:rsidR="00034BFE">
              <w:rPr>
                <w:sz w:val="20"/>
                <w:szCs w:val="20"/>
              </w:rPr>
              <w:t>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 w:rsidR="008D41F5">
              <w:rPr>
                <w:sz w:val="20"/>
                <w:szCs w:val="20"/>
              </w:rPr>
              <w:t>2</w:t>
            </w:r>
            <w:r w:rsidR="00034BFE">
              <w:rPr>
                <w:sz w:val="20"/>
                <w:szCs w:val="20"/>
              </w:rPr>
              <w:t>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 w:rsidR="008D41F5">
              <w:rPr>
                <w:sz w:val="20"/>
                <w:szCs w:val="20"/>
              </w:rPr>
              <w:t>2</w:t>
            </w:r>
            <w:r w:rsidR="00034BFE">
              <w:rPr>
                <w:sz w:val="20"/>
                <w:szCs w:val="20"/>
              </w:rPr>
              <w:t>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 w:rsidR="008D41F5">
              <w:rPr>
                <w:sz w:val="20"/>
                <w:szCs w:val="20"/>
              </w:rPr>
              <w:t>2</w:t>
            </w:r>
            <w:r w:rsidR="00034BFE">
              <w:rPr>
                <w:sz w:val="20"/>
                <w:szCs w:val="20"/>
              </w:rPr>
              <w:t>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34085,18656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17109,22568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8752,18223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16040,48656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8357,04345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19323,88509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9611,64792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049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 w:rsidTr="00E21E33">
        <w:trPr>
          <w:gridAfter w:val="2"/>
          <w:wAfter w:w="2484" w:type="dxa"/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4125,04885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9991,38509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5486,59907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 xml:space="preserve">«Удовлетворение потребностей детей в доступном и </w:t>
            </w:r>
            <w:r w:rsidRPr="00726414">
              <w:rPr>
                <w:sz w:val="20"/>
                <w:szCs w:val="20"/>
                <w:lang w:eastAsia="ar-SA"/>
              </w:rPr>
              <w:lastRenderedPageBreak/>
              <w:t>качественном дополнительном образовании»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6807,88359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3438,6455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lastRenderedPageBreak/>
              <w:t>Коммунальные услуги оплачиваются согласно предъявленных счёт – фактур</w:t>
            </w:r>
          </w:p>
        </w:tc>
      </w:tr>
      <w:tr w:rsidR="009E2742" w:rsidRPr="00726414" w:rsidTr="00E21E33">
        <w:trPr>
          <w:gridAfter w:val="2"/>
          <w:wAfter w:w="2484" w:type="dxa"/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1232,9779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4377,38359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2205,6676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21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183,705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2123B5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Созданы условия для развития творчества детей. Организуются оздоровительные лагеря с дневным пребыванием. Лагерь пройдет в июле 2021 года.</w:t>
            </w:r>
          </w:p>
        </w:tc>
      </w:tr>
      <w:tr w:rsidR="009E2742" w:rsidRPr="00726414" w:rsidTr="00E21E33">
        <w:trPr>
          <w:gridAfter w:val="2"/>
          <w:wAfter w:w="2484" w:type="dxa"/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DC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1025,65277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  <w:r w:rsidR="00851DDA">
              <w:rPr>
                <w:sz w:val="18"/>
                <w:szCs w:val="18"/>
              </w:rPr>
              <w:t>.</w:t>
            </w:r>
          </w:p>
        </w:tc>
      </w:tr>
      <w:tr w:rsidR="009E2742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360,87599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664,77678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 «Социальная поддержка граждан»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796,07503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компенсации в размере 100% расходов на оплату </w:t>
            </w:r>
            <w:proofErr w:type="spellStart"/>
            <w:proofErr w:type="gram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–</w:t>
            </w:r>
            <w:r w:rsidR="00851DDA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коммунальных</w:t>
            </w:r>
            <w:proofErr w:type="gramEnd"/>
            <w:r w:rsidRPr="00EA4FCB">
              <w:rPr>
                <w:sz w:val="18"/>
                <w:szCs w:val="18"/>
              </w:rPr>
              <w:t xml:space="preserve">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</w:t>
            </w:r>
            <w:proofErr w:type="spellStart"/>
            <w:r w:rsidRPr="00EA4FCB">
              <w:rPr>
                <w:sz w:val="18"/>
                <w:szCs w:val="18"/>
              </w:rPr>
              <w:t>Тужинского</w:t>
            </w:r>
            <w:proofErr w:type="spellEnd"/>
            <w:r w:rsidRPr="00EA4FCB">
              <w:rPr>
                <w:sz w:val="18"/>
                <w:szCs w:val="18"/>
              </w:rPr>
              <w:t xml:space="preserve"> района.</w:t>
            </w:r>
          </w:p>
        </w:tc>
      </w:tr>
      <w:tr w:rsidR="009E2742" w:rsidRPr="00726414" w:rsidTr="00E21E33">
        <w:trPr>
          <w:gridAfter w:val="2"/>
          <w:wAfter w:w="2484" w:type="dxa"/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796,07503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</w:t>
            </w:r>
            <w:r w:rsidRPr="00726414">
              <w:rPr>
                <w:sz w:val="20"/>
                <w:szCs w:val="20"/>
              </w:rPr>
              <w:lastRenderedPageBreak/>
              <w:t>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2237,20446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 xml:space="preserve">Предоставление жилья детям-сиротам. </w:t>
            </w:r>
            <w:r w:rsidRPr="00F667A7">
              <w:rPr>
                <w:sz w:val="18"/>
                <w:szCs w:val="18"/>
              </w:rPr>
              <w:lastRenderedPageBreak/>
              <w:t>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2237,20446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21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2123B5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123B5">
              <w:rPr>
                <w:sz w:val="20"/>
                <w:szCs w:val="20"/>
              </w:rPr>
              <w:t>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9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9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9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26414" w:rsidRDefault="002123B5" w:rsidP="00716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Подготовка и повышение квалификации лиц, замещающих муниципальные должности, и муниципальных служащих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A0A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D65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65A0A" w:rsidRPr="00D65A0A" w:rsidRDefault="00D65A0A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83,31288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A0A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A0A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A0A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A" w:rsidRPr="00726414" w:rsidRDefault="00D65A0A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83,31288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52440B" w:rsidRDefault="002123B5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местно</w:t>
            </w:r>
            <w:r>
              <w:rPr>
                <w:b/>
                <w:bCs/>
              </w:rPr>
              <w:t>го самоуправления»  на 2020-2025</w:t>
            </w:r>
            <w:r w:rsidRPr="0052440B">
              <w:rPr>
                <w:b/>
                <w:bCs/>
              </w:rPr>
              <w:t xml:space="preserve"> годы </w:t>
            </w: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F427D1" w:rsidRDefault="002123B5" w:rsidP="0052440B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5256E3" w:rsidRDefault="002123B5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</w:t>
            </w:r>
            <w:r w:rsidRPr="005256E3">
              <w:rPr>
                <w:sz w:val="20"/>
                <w:szCs w:val="20"/>
              </w:rPr>
              <w:lastRenderedPageBreak/>
              <w:t xml:space="preserve">делами </w:t>
            </w:r>
          </w:p>
          <w:p w:rsidR="002123B5" w:rsidRPr="005256E3" w:rsidRDefault="002123B5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5256E3">
              <w:rPr>
                <w:sz w:val="20"/>
                <w:szCs w:val="20"/>
              </w:rPr>
              <w:t>Тужинского</w:t>
            </w:r>
            <w:proofErr w:type="spellEnd"/>
            <w:r w:rsidRPr="005256E3">
              <w:rPr>
                <w:sz w:val="20"/>
                <w:szCs w:val="20"/>
              </w:rPr>
              <w:t xml:space="preserve"> </w:t>
            </w:r>
          </w:p>
          <w:p w:rsidR="002123B5" w:rsidRPr="005256E3" w:rsidRDefault="002123B5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2123B5" w:rsidRPr="00F427D1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2123B5" w:rsidRPr="00726414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2123B5" w:rsidRPr="00726414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2123B5" w:rsidRPr="00726414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2123B5" w:rsidRPr="00726414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DF694E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DF694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DF694E" w:rsidP="001C1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DF694E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6117,4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DF694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DF694E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650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DF694E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DF694E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2123B5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650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CD650B"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деятельности главы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DF69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DF69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DF694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DF69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</w:t>
            </w:r>
            <w:r w:rsidR="00DF694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DF69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Количество получателей-</w:t>
            </w:r>
            <w:r w:rsidR="00DF694E">
              <w:rPr>
                <w:sz w:val="18"/>
                <w:szCs w:val="18"/>
              </w:rPr>
              <w:t>30</w:t>
            </w:r>
            <w:r w:rsidRPr="00673BF0">
              <w:rPr>
                <w:sz w:val="18"/>
                <w:szCs w:val="18"/>
              </w:rPr>
              <w:t xml:space="preserve"> чел. Выплата пенси</w:t>
            </w:r>
            <w:r w:rsidR="00DF694E">
              <w:rPr>
                <w:sz w:val="18"/>
                <w:szCs w:val="18"/>
              </w:rPr>
              <w:t>й</w:t>
            </w:r>
            <w:r w:rsidRPr="00673BF0">
              <w:rPr>
                <w:sz w:val="18"/>
                <w:szCs w:val="18"/>
              </w:rPr>
              <w:t xml:space="preserve"> произведена по июнь 20</w:t>
            </w:r>
            <w:r>
              <w:rPr>
                <w:sz w:val="18"/>
                <w:szCs w:val="18"/>
              </w:rPr>
              <w:t>2</w:t>
            </w:r>
            <w:r w:rsidR="00DF694E">
              <w:rPr>
                <w:sz w:val="18"/>
                <w:szCs w:val="18"/>
              </w:rPr>
              <w:t>1</w:t>
            </w:r>
            <w:r w:rsidRPr="00673BF0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включительно</w:t>
            </w:r>
          </w:p>
        </w:tc>
      </w:tr>
      <w:tr w:rsidR="002123B5" w:rsidRPr="00726414" w:rsidTr="00E21E33">
        <w:trPr>
          <w:gridAfter w:val="2"/>
          <w:wAfter w:w="2484" w:type="dxa"/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DF69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DF69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DF694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DF69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</w:t>
            </w:r>
            <w:r w:rsidR="00DF694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«Организация деятельности административной комиссии муниципального образования </w:t>
            </w:r>
            <w:proofErr w:type="spellStart"/>
            <w:r w:rsidRPr="00D57DF2">
              <w:rPr>
                <w:sz w:val="20"/>
                <w:szCs w:val="20"/>
              </w:rPr>
              <w:t>Тужинский</w:t>
            </w:r>
            <w:proofErr w:type="spellEnd"/>
            <w:r w:rsidRPr="00D57DF2">
              <w:rPr>
                <w:sz w:val="20"/>
                <w:szCs w:val="20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9E5E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9E5E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 xml:space="preserve">«Организация и проведение мероприятий в области </w:t>
            </w:r>
            <w:r w:rsidRPr="007E1F86">
              <w:rPr>
                <w:sz w:val="20"/>
                <w:szCs w:val="20"/>
              </w:rPr>
              <w:lastRenderedPageBreak/>
              <w:t>социальной политики»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DF694E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DF694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DF694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E5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почтовые расходы, заправк</w:t>
            </w:r>
            <w:r>
              <w:rPr>
                <w:sz w:val="18"/>
                <w:szCs w:val="18"/>
              </w:rPr>
              <w:t>у</w:t>
            </w:r>
            <w:r w:rsidRPr="00673BF0">
              <w:rPr>
                <w:sz w:val="18"/>
                <w:szCs w:val="18"/>
              </w:rPr>
              <w:t xml:space="preserve"> картридж</w:t>
            </w:r>
            <w:r>
              <w:rPr>
                <w:sz w:val="18"/>
                <w:szCs w:val="18"/>
              </w:rPr>
              <w:t>ей</w:t>
            </w:r>
            <w:r w:rsidRPr="00673BF0">
              <w:rPr>
                <w:sz w:val="18"/>
                <w:szCs w:val="18"/>
              </w:rPr>
              <w:t xml:space="preserve">, приобретение </w:t>
            </w:r>
            <w:r w:rsidRPr="00673BF0">
              <w:rPr>
                <w:sz w:val="18"/>
                <w:szCs w:val="18"/>
              </w:rPr>
              <w:lastRenderedPageBreak/>
              <w:t>канцтоваров</w:t>
            </w:r>
            <w:r>
              <w:rPr>
                <w:sz w:val="18"/>
                <w:szCs w:val="18"/>
              </w:rPr>
              <w:t>, ГСМ</w:t>
            </w:r>
            <w:proofErr w:type="gramStart"/>
            <w:r w:rsidRPr="00673BF0">
              <w:rPr>
                <w:sz w:val="18"/>
                <w:szCs w:val="18"/>
              </w:rPr>
              <w:t xml:space="preserve"> .</w:t>
            </w:r>
            <w:proofErr w:type="gramEnd"/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2123B5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DF694E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DF694E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DF694E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2123B5" w:rsidRPr="007E1F86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  <w:r w:rsidRPr="007E1F86"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A033BA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В т. ч. </w:t>
            </w:r>
            <w:r>
              <w:rPr>
                <w:sz w:val="20"/>
                <w:szCs w:val="20"/>
              </w:rPr>
              <w:t>з</w:t>
            </w:r>
            <w:r w:rsidRPr="00726414">
              <w:rPr>
                <w:sz w:val="20"/>
                <w:szCs w:val="20"/>
              </w:rPr>
              <w:t>а счет</w:t>
            </w: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263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«Совершенствование системы управления в администрации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2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В т. ч. </w:t>
            </w:r>
            <w:r>
              <w:rPr>
                <w:sz w:val="20"/>
                <w:szCs w:val="20"/>
              </w:rPr>
              <w:t>з</w:t>
            </w:r>
            <w:r w:rsidRPr="00726414">
              <w:rPr>
                <w:sz w:val="20"/>
                <w:szCs w:val="20"/>
              </w:rPr>
              <w:t>а счет</w:t>
            </w:r>
          </w:p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2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2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DF694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DF694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DF694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A03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оплата договоров ГПХ, обслуживание программ,</w:t>
            </w:r>
            <w:r w:rsidR="00DF694E">
              <w:rPr>
                <w:sz w:val="18"/>
                <w:szCs w:val="18"/>
              </w:rPr>
              <w:t xml:space="preserve"> обучение персонала,</w:t>
            </w:r>
            <w:r w:rsidRPr="00673BF0">
              <w:rPr>
                <w:sz w:val="18"/>
                <w:szCs w:val="18"/>
              </w:rPr>
              <w:t xml:space="preserve"> приобретение канцтоваров и комплектующих к оргтехнике, ГСМ и др.</w:t>
            </w:r>
          </w:p>
        </w:tc>
      </w:tr>
      <w:tr w:rsidR="002123B5" w:rsidRPr="007E1F86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DF694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DF694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DF694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DF694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DF694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DF694E" w:rsidP="001C1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47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2123B5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B5" w:rsidRPr="007E1F86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полномочий Российской Федерации по проведению Всероссийской сельскохозяйственной переписи в 2020 году»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DF694E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46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46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DF694E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46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2123B5" w:rsidRPr="007E1F86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DF694E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DF694E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DF694E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9E5E58" w:rsidRDefault="002123B5" w:rsidP="00CE0D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52440B" w:rsidRDefault="002123B5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</w:t>
            </w:r>
            <w:r>
              <w:rPr>
                <w:b/>
                <w:bCs/>
              </w:rPr>
              <w:t>20</w:t>
            </w:r>
            <w:r w:rsidRPr="0052440B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52440B">
              <w:rPr>
                <w:b/>
                <w:bCs/>
              </w:rPr>
              <w:t xml:space="preserve">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590E8E" w:rsidRDefault="002123B5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974D4B" w:rsidRDefault="002123B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«Отдел культуры</w:t>
            </w:r>
            <w:r>
              <w:rPr>
                <w:sz w:val="20"/>
                <w:szCs w:val="20"/>
              </w:rPr>
              <w:t>, спорта и молодежной политики</w:t>
            </w:r>
            <w:r w:rsidRPr="00974D4B">
              <w:rPr>
                <w:sz w:val="20"/>
                <w:szCs w:val="20"/>
              </w:rPr>
              <w:t xml:space="preserve"> </w:t>
            </w:r>
          </w:p>
          <w:p w:rsidR="002123B5" w:rsidRPr="00974D4B" w:rsidRDefault="002123B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</w:t>
            </w:r>
          </w:p>
          <w:p w:rsidR="002123B5" w:rsidRPr="00974D4B" w:rsidRDefault="002123B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2123B5" w:rsidRPr="00974D4B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123B5" w:rsidRPr="00726414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123B5" w:rsidRPr="00726414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123B5" w:rsidRPr="00726414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123B5" w:rsidRPr="00726414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C3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305CA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,</w:t>
            </w:r>
            <w:r w:rsidR="00C305C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C3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05CA">
              <w:rPr>
                <w:sz w:val="20"/>
                <w:szCs w:val="20"/>
              </w:rPr>
              <w:t>3787,1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C3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05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C305CA"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выполняется средними темпами. Расходы не превышают план.</w:t>
            </w:r>
          </w:p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8139,8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19102,7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rPr>
                <w:sz w:val="20"/>
                <w:szCs w:val="20"/>
              </w:rPr>
            </w:pPr>
          </w:p>
          <w:p w:rsidR="002123B5" w:rsidRPr="00726414" w:rsidRDefault="002123B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7F7AAC">
              <w:rPr>
                <w:sz w:val="20"/>
                <w:szCs w:val="20"/>
              </w:rPr>
              <w:t>Тужинского</w:t>
            </w:r>
            <w:proofErr w:type="spellEnd"/>
            <w:r w:rsidRPr="007F7AAC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rPr>
                <w:sz w:val="20"/>
                <w:szCs w:val="20"/>
              </w:rPr>
            </w:pPr>
          </w:p>
          <w:p w:rsidR="002123B5" w:rsidRDefault="002123B5" w:rsidP="0090418D">
            <w:pPr>
              <w:rPr>
                <w:sz w:val="20"/>
                <w:szCs w:val="20"/>
              </w:rPr>
            </w:pPr>
          </w:p>
          <w:p w:rsidR="002123B5" w:rsidRDefault="002123B5" w:rsidP="0090418D">
            <w:pPr>
              <w:rPr>
                <w:sz w:val="20"/>
                <w:szCs w:val="20"/>
              </w:rPr>
            </w:pPr>
          </w:p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rPr>
                <w:sz w:val="20"/>
                <w:szCs w:val="20"/>
              </w:rPr>
            </w:pPr>
          </w:p>
          <w:p w:rsidR="002123B5" w:rsidRDefault="002123B5" w:rsidP="0090418D">
            <w:pPr>
              <w:rPr>
                <w:sz w:val="20"/>
                <w:szCs w:val="20"/>
              </w:rPr>
            </w:pPr>
          </w:p>
          <w:p w:rsidR="002123B5" w:rsidRDefault="002123B5" w:rsidP="0090418D">
            <w:pPr>
              <w:rPr>
                <w:sz w:val="20"/>
                <w:szCs w:val="20"/>
              </w:rPr>
            </w:pPr>
          </w:p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C305C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6828,7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1116F7" w:rsidRDefault="00C305CA" w:rsidP="0007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C305C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2123B5" w:rsidRPr="00673BF0" w:rsidRDefault="002123B5" w:rsidP="005B5101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платы,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Число читателей-</w:t>
            </w:r>
            <w:r>
              <w:rPr>
                <w:sz w:val="18"/>
                <w:szCs w:val="18"/>
              </w:rPr>
              <w:t>2</w:t>
            </w:r>
            <w:r w:rsidR="00C305CA">
              <w:rPr>
                <w:sz w:val="18"/>
                <w:szCs w:val="18"/>
              </w:rPr>
              <w:t>827</w:t>
            </w:r>
            <w:r w:rsidRPr="00673BF0">
              <w:rPr>
                <w:sz w:val="18"/>
                <w:szCs w:val="18"/>
              </w:rPr>
              <w:t xml:space="preserve"> человек,</w:t>
            </w:r>
          </w:p>
          <w:p w:rsidR="002123B5" w:rsidRPr="00673BF0" w:rsidRDefault="002123B5" w:rsidP="005B5101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книговыдача-</w:t>
            </w:r>
            <w:r w:rsidR="00C305C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  <w:r w:rsidR="00C305CA">
              <w:rPr>
                <w:sz w:val="18"/>
                <w:szCs w:val="18"/>
              </w:rPr>
              <w:t>798</w:t>
            </w:r>
            <w:r w:rsidRPr="00673BF0">
              <w:rPr>
                <w:sz w:val="18"/>
                <w:szCs w:val="18"/>
              </w:rPr>
              <w:t xml:space="preserve"> едини</w:t>
            </w:r>
            <w:r>
              <w:rPr>
                <w:sz w:val="18"/>
                <w:szCs w:val="18"/>
              </w:rPr>
              <w:t>ц</w:t>
            </w:r>
            <w:r w:rsidRPr="00673BF0">
              <w:rPr>
                <w:sz w:val="18"/>
                <w:szCs w:val="18"/>
              </w:rPr>
              <w:t>, посещений-</w:t>
            </w:r>
            <w:r w:rsidR="00C305CA">
              <w:rPr>
                <w:sz w:val="18"/>
                <w:szCs w:val="18"/>
              </w:rPr>
              <w:t>30897.</w:t>
            </w:r>
          </w:p>
          <w:p w:rsidR="002123B5" w:rsidRPr="00673BF0" w:rsidRDefault="002123B5" w:rsidP="00C305CA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Работает  </w:t>
            </w:r>
            <w:r>
              <w:rPr>
                <w:sz w:val="18"/>
                <w:szCs w:val="18"/>
              </w:rPr>
              <w:t>17</w:t>
            </w:r>
            <w:r w:rsidRPr="00673BF0">
              <w:rPr>
                <w:sz w:val="18"/>
                <w:szCs w:val="18"/>
              </w:rPr>
              <w:t xml:space="preserve"> клубных формирований,  в них занимаются 2</w:t>
            </w:r>
            <w:r>
              <w:rPr>
                <w:sz w:val="18"/>
                <w:szCs w:val="18"/>
              </w:rPr>
              <w:t>50</w:t>
            </w:r>
            <w:r w:rsidRPr="00673BF0">
              <w:rPr>
                <w:sz w:val="18"/>
                <w:szCs w:val="18"/>
              </w:rPr>
              <w:t xml:space="preserve"> человек, в т.ч. 1</w:t>
            </w:r>
            <w:r w:rsidR="00C305CA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 xml:space="preserve"> ребен</w:t>
            </w:r>
            <w:r w:rsidR="00C305C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</w:t>
            </w:r>
            <w:r w:rsidRPr="00673BF0">
              <w:rPr>
                <w:sz w:val="18"/>
                <w:szCs w:val="18"/>
              </w:rPr>
              <w:t xml:space="preserve">. </w:t>
            </w:r>
          </w:p>
        </w:tc>
      </w:tr>
      <w:tr w:rsidR="002123B5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Организация и поддержка народного творчества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 xml:space="preserve">Директор </w:t>
            </w:r>
            <w:r w:rsidRPr="007F7AAC">
              <w:rPr>
                <w:sz w:val="20"/>
                <w:szCs w:val="20"/>
              </w:rPr>
              <w:lastRenderedPageBreak/>
              <w:t>РКДЦ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C305C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C305C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C305C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C305CA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</w:t>
            </w:r>
            <w:r w:rsidRPr="00673BF0">
              <w:rPr>
                <w:sz w:val="18"/>
                <w:szCs w:val="18"/>
              </w:rPr>
              <w:lastRenderedPageBreak/>
              <w:t>потрачены на выплату заработной платы, налогов, коммунальных платежей</w:t>
            </w:r>
            <w:proofErr w:type="gramStart"/>
            <w:r w:rsidRPr="00673BF0">
              <w:rPr>
                <w:sz w:val="18"/>
                <w:szCs w:val="18"/>
              </w:rPr>
              <w:t>.</w:t>
            </w:r>
            <w:proofErr w:type="gramEnd"/>
            <w:r w:rsidRPr="00673BF0">
              <w:rPr>
                <w:sz w:val="18"/>
                <w:szCs w:val="18"/>
              </w:rPr>
              <w:t xml:space="preserve">  </w:t>
            </w:r>
            <w:proofErr w:type="gramStart"/>
            <w:r w:rsidRPr="00673BF0">
              <w:rPr>
                <w:sz w:val="18"/>
                <w:szCs w:val="18"/>
              </w:rPr>
              <w:t>в</w:t>
            </w:r>
            <w:proofErr w:type="gramEnd"/>
            <w:r w:rsidRPr="00673BF0">
              <w:rPr>
                <w:sz w:val="18"/>
                <w:szCs w:val="18"/>
              </w:rPr>
              <w:t xml:space="preserve">сего проведено </w:t>
            </w:r>
            <w:r w:rsidR="00C305CA">
              <w:rPr>
                <w:sz w:val="18"/>
                <w:szCs w:val="18"/>
              </w:rPr>
              <w:t>302</w:t>
            </w:r>
            <w:r w:rsidRPr="00673BF0">
              <w:rPr>
                <w:sz w:val="18"/>
                <w:szCs w:val="18"/>
              </w:rPr>
              <w:t xml:space="preserve"> мероприяти</w:t>
            </w:r>
            <w:r w:rsidR="00C305CA">
              <w:rPr>
                <w:sz w:val="18"/>
                <w:szCs w:val="18"/>
              </w:rPr>
              <w:t>я</w:t>
            </w:r>
            <w:r w:rsidRPr="00673BF0">
              <w:rPr>
                <w:sz w:val="18"/>
                <w:szCs w:val="18"/>
              </w:rPr>
              <w:t xml:space="preserve">, их посетили </w:t>
            </w:r>
            <w:r w:rsidR="00C305CA">
              <w:rPr>
                <w:sz w:val="18"/>
                <w:szCs w:val="18"/>
              </w:rPr>
              <w:t>13032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C305CA">
              <w:rPr>
                <w:sz w:val="18"/>
                <w:szCs w:val="18"/>
              </w:rPr>
              <w:t>а</w:t>
            </w:r>
            <w:r w:rsidRPr="00673BF0">
              <w:rPr>
                <w:sz w:val="18"/>
                <w:szCs w:val="18"/>
              </w:rPr>
              <w:t xml:space="preserve">, работают </w:t>
            </w:r>
            <w:r>
              <w:rPr>
                <w:sz w:val="18"/>
                <w:szCs w:val="18"/>
              </w:rPr>
              <w:t>80</w:t>
            </w:r>
            <w:r w:rsidRPr="00673BF0">
              <w:rPr>
                <w:sz w:val="18"/>
                <w:szCs w:val="18"/>
              </w:rPr>
              <w:t xml:space="preserve"> клубных формирований, в них занимаются 7</w:t>
            </w:r>
            <w:r>
              <w:rPr>
                <w:sz w:val="18"/>
                <w:szCs w:val="18"/>
              </w:rPr>
              <w:t>85</w:t>
            </w:r>
            <w:r w:rsidRPr="00673BF0">
              <w:rPr>
                <w:sz w:val="18"/>
                <w:szCs w:val="18"/>
              </w:rPr>
              <w:t xml:space="preserve"> человек, организовано </w:t>
            </w:r>
            <w:r>
              <w:rPr>
                <w:sz w:val="18"/>
                <w:szCs w:val="18"/>
              </w:rPr>
              <w:t>2</w:t>
            </w:r>
            <w:r w:rsidR="00C305CA">
              <w:rPr>
                <w:sz w:val="18"/>
                <w:szCs w:val="18"/>
              </w:rPr>
              <w:t>2</w:t>
            </w:r>
            <w:r w:rsidRPr="00673BF0">
              <w:rPr>
                <w:sz w:val="18"/>
                <w:szCs w:val="18"/>
              </w:rPr>
              <w:t xml:space="preserve"> концерт</w:t>
            </w:r>
            <w:r w:rsidR="00C305CA">
              <w:rPr>
                <w:sz w:val="18"/>
                <w:szCs w:val="18"/>
              </w:rPr>
              <w:t>а</w:t>
            </w:r>
          </w:p>
        </w:tc>
      </w:tr>
      <w:tr w:rsidR="002123B5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03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6998,9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363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DA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фасада здания МБУК </w:t>
            </w:r>
            <w:proofErr w:type="spellStart"/>
            <w:r>
              <w:rPr>
                <w:sz w:val="20"/>
                <w:szCs w:val="20"/>
              </w:rPr>
              <w:t>Тужинский</w:t>
            </w:r>
            <w:proofErr w:type="spellEnd"/>
            <w:r>
              <w:rPr>
                <w:sz w:val="20"/>
                <w:szCs w:val="20"/>
              </w:rPr>
              <w:t xml:space="preserve"> РКДЦ с благоустройством прилегающей территории, ул. Свободы, д. 14,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5B18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5B18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DA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C305C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C305CA" w:rsidP="0092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7689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C305C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2123B5" w:rsidRPr="00673BF0" w:rsidRDefault="002123B5" w:rsidP="00C305CA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платы,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Организовано </w:t>
            </w:r>
            <w:r>
              <w:rPr>
                <w:sz w:val="18"/>
                <w:szCs w:val="18"/>
              </w:rPr>
              <w:t>5</w:t>
            </w:r>
            <w:r w:rsidR="00C305CA">
              <w:rPr>
                <w:sz w:val="18"/>
                <w:szCs w:val="18"/>
              </w:rPr>
              <w:t>9</w:t>
            </w:r>
            <w:r w:rsidRPr="00673BF0">
              <w:rPr>
                <w:sz w:val="18"/>
                <w:szCs w:val="18"/>
              </w:rPr>
              <w:t xml:space="preserve"> мероприятий, в т.ч.</w:t>
            </w:r>
            <w:r>
              <w:rPr>
                <w:sz w:val="18"/>
                <w:szCs w:val="18"/>
              </w:rPr>
              <w:t xml:space="preserve"> онлайн-</w:t>
            </w:r>
            <w:r w:rsidR="00C305CA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мероприяти</w:t>
            </w:r>
            <w:r w:rsidR="00C305CA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, </w:t>
            </w:r>
            <w:r w:rsidRPr="00673BF0">
              <w:rPr>
                <w:sz w:val="18"/>
                <w:szCs w:val="18"/>
              </w:rPr>
              <w:t xml:space="preserve"> экскурсий-1</w:t>
            </w:r>
            <w:r w:rsidR="00C305CA">
              <w:rPr>
                <w:sz w:val="18"/>
                <w:szCs w:val="18"/>
              </w:rPr>
              <w:t>5</w:t>
            </w:r>
            <w:r w:rsidRPr="00673BF0">
              <w:rPr>
                <w:sz w:val="18"/>
                <w:szCs w:val="18"/>
              </w:rPr>
              <w:t>, посещение музея -</w:t>
            </w:r>
            <w:r>
              <w:rPr>
                <w:sz w:val="18"/>
                <w:szCs w:val="18"/>
              </w:rPr>
              <w:t xml:space="preserve"> </w:t>
            </w:r>
            <w:r w:rsidR="00C305CA">
              <w:rPr>
                <w:sz w:val="18"/>
                <w:szCs w:val="18"/>
              </w:rPr>
              <w:t>771</w:t>
            </w:r>
            <w:r w:rsidRPr="00673BF0">
              <w:rPr>
                <w:sz w:val="18"/>
                <w:szCs w:val="18"/>
              </w:rPr>
              <w:t xml:space="preserve"> человек</w:t>
            </w:r>
          </w:p>
        </w:tc>
      </w:tr>
      <w:tr w:rsidR="002123B5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27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768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</w:t>
            </w:r>
            <w:r w:rsidR="0092768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C305C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C305CA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C305CA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C305CA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Средства потрачены на выплату заработной платы, налогов, коммунальных  платежей. Занимается </w:t>
            </w:r>
            <w:r w:rsidR="00C305CA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детей.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2123B5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DA10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Руководител</w:t>
            </w:r>
            <w:r w:rsidRPr="007F7AAC">
              <w:rPr>
                <w:sz w:val="20"/>
                <w:szCs w:val="20"/>
              </w:rPr>
              <w:lastRenderedPageBreak/>
              <w:t>и учреждений культуры и искусства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833B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C530A6" w:rsidRDefault="002123B5" w:rsidP="0090418D">
            <w:pPr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  <w:r>
              <w:rPr>
                <w:sz w:val="20"/>
                <w:szCs w:val="20"/>
              </w:rPr>
              <w:t>, спорта и молодежной политики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E21E33" w:rsidP="00E3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E21E33" w:rsidP="003B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E21E33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платы, налогов, оплату телефона</w:t>
            </w:r>
          </w:p>
        </w:tc>
      </w:tr>
      <w:tr w:rsidR="002123B5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E21E3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E21E3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E21E33" w:rsidP="00C938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E21E33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E21E33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E21E3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106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938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C938F3" w:rsidRDefault="002123B5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8F3">
              <w:rPr>
                <w:sz w:val="20"/>
                <w:szCs w:val="20"/>
              </w:rPr>
              <w:t>Подключение муниципальных библиотек и государственных центральных библиотек в субъектах Российской Федерации к информационно-телекоммуникационной</w:t>
            </w:r>
            <w:r>
              <w:rPr>
                <w:sz w:val="20"/>
                <w:szCs w:val="20"/>
              </w:rPr>
              <w:t xml:space="preserve"> сети Интернет и развитие библиотечного дела с учетом задачи расширен6ия информационных технологий и оцифровки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E2783E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  <w:r>
              <w:rPr>
                <w:sz w:val="20"/>
                <w:szCs w:val="20"/>
              </w:rPr>
              <w:t>, спорта и молодежной политики</w:t>
            </w: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E2783E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4A62AD">
            <w:pPr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1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938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D614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4A62AD">
            <w:pPr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1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938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D614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4A62AD">
            <w:pPr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1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938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D614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673BF0" w:rsidRDefault="002123B5" w:rsidP="004A62AD">
            <w:pPr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20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4A62A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D6146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  <w:r>
              <w:rPr>
                <w:sz w:val="20"/>
                <w:szCs w:val="20"/>
              </w:rPr>
              <w:t>, спорта и молодежной политики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E21E3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4A62A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</w:t>
            </w:r>
          </w:p>
        </w:tc>
      </w:tr>
      <w:tr w:rsidR="002123B5" w:rsidRPr="00726414" w:rsidTr="00E21E33">
        <w:trPr>
          <w:gridAfter w:val="2"/>
          <w:wAfter w:w="2484" w:type="dxa"/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E21E3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E21E3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E2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1E3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E2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21E3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E21E3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E2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21E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21E33"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Несколько должностей занимают совместители</w:t>
            </w:r>
            <w:r>
              <w:rPr>
                <w:sz w:val="18"/>
                <w:szCs w:val="18"/>
              </w:rPr>
              <w:t xml:space="preserve"> и пенсионеры</w:t>
            </w:r>
            <w:r w:rsidRPr="00673BF0">
              <w:rPr>
                <w:sz w:val="18"/>
                <w:szCs w:val="18"/>
              </w:rPr>
              <w:t>, им оплата коммунальных не производится</w:t>
            </w:r>
          </w:p>
        </w:tc>
      </w:tr>
      <w:tr w:rsidR="002123B5" w:rsidRPr="00726414" w:rsidTr="00E21E33">
        <w:trPr>
          <w:gridAfter w:val="2"/>
          <w:wAfter w:w="2484" w:type="dxa"/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F7AAC" w:rsidRDefault="00E21E33" w:rsidP="00CD6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F7AAC" w:rsidRDefault="00E21E33" w:rsidP="00CD6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F7AAC" w:rsidRDefault="00E21E33" w:rsidP="00CD6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CD650B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21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26414" w:rsidRDefault="00E21E33" w:rsidP="00E21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волонтерской организации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F7AAC" w:rsidRDefault="00E21E33" w:rsidP="00CD650B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F7AAC" w:rsidRDefault="00E21E33" w:rsidP="00CD650B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волонтерского движения</w:t>
            </w:r>
          </w:p>
        </w:tc>
      </w:tr>
      <w:tr w:rsidR="00E21E33" w:rsidRPr="00726414" w:rsidTr="00CD650B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CD650B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D65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D65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D65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21E33" w:rsidRPr="00726414" w:rsidRDefault="00E21E33">
            <w:pPr>
              <w:widowControl/>
              <w:suppressAutoHyphens w:val="0"/>
            </w:pPr>
          </w:p>
        </w:tc>
        <w:tc>
          <w:tcPr>
            <w:tcW w:w="1242" w:type="dxa"/>
          </w:tcPr>
          <w:p w:rsidR="00E21E33" w:rsidRPr="00726414" w:rsidRDefault="00E21E33" w:rsidP="00CD65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CC525C" w:rsidRDefault="00E21E33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</w:t>
            </w:r>
            <w:r>
              <w:rPr>
                <w:b/>
                <w:bCs/>
              </w:rPr>
              <w:t>20</w:t>
            </w:r>
            <w:r w:rsidRPr="00CC525C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74D4B" w:rsidRDefault="00E21E33" w:rsidP="00974D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74D4B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974D4B">
              <w:rPr>
                <w:sz w:val="20"/>
                <w:szCs w:val="20"/>
              </w:rPr>
              <w:t xml:space="preserve">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 муниципального района</w:t>
            </w:r>
            <w:r w:rsidRPr="00974D4B">
              <w:rPr>
                <w:sz w:val="20"/>
                <w:szCs w:val="20"/>
              </w:rPr>
              <w:tab/>
            </w:r>
          </w:p>
          <w:p w:rsidR="00E21E33" w:rsidRPr="00974D4B" w:rsidRDefault="00E21E33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</w:t>
            </w:r>
            <w:r>
              <w:rPr>
                <w:sz w:val="18"/>
                <w:szCs w:val="18"/>
              </w:rPr>
              <w:t>ена</w:t>
            </w:r>
            <w:r w:rsidRPr="00673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41,2%</w:t>
            </w: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8E6AEB" w:rsidRDefault="00E21E3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4A6D87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C2623" w:rsidRDefault="00E21E33" w:rsidP="004A6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4A6D87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E21E33" w:rsidRPr="008E6AEB" w:rsidRDefault="00E21E3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D0DC2" w:rsidRDefault="00E21E3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>
              <w:rPr>
                <w:sz w:val="18"/>
                <w:szCs w:val="18"/>
              </w:rPr>
              <w:t>системы оповещения.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8E6AE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415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E21E33" w:rsidRPr="008E6AEB" w:rsidRDefault="00E21E3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8E6AE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E21E33" w:rsidRPr="008E6AEB" w:rsidRDefault="00E21E3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>
              <w:rPr>
                <w:sz w:val="20"/>
                <w:szCs w:val="20"/>
              </w:rPr>
              <w:t>молодежи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707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274D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Временная занятость несовершеннолетних: трудоустроено </w:t>
            </w:r>
            <w:r>
              <w:rPr>
                <w:sz w:val="18"/>
                <w:szCs w:val="18"/>
              </w:rPr>
              <w:t>5</w:t>
            </w:r>
            <w:r w:rsidRPr="00673BF0">
              <w:rPr>
                <w:sz w:val="18"/>
                <w:szCs w:val="18"/>
              </w:rPr>
              <w:t xml:space="preserve"> подростк</w:t>
            </w:r>
            <w:r>
              <w:rPr>
                <w:sz w:val="18"/>
                <w:szCs w:val="18"/>
              </w:rPr>
              <w:t>ов</w:t>
            </w:r>
            <w:r w:rsidRPr="00673BF0">
              <w:rPr>
                <w:sz w:val="18"/>
                <w:szCs w:val="18"/>
              </w:rPr>
              <w:t>. Проведение профилактических мероприятий по профилактике до</w:t>
            </w:r>
            <w:r>
              <w:rPr>
                <w:sz w:val="18"/>
                <w:szCs w:val="18"/>
              </w:rPr>
              <w:t>рожно-транспортного травматизма</w:t>
            </w:r>
            <w:r w:rsidRPr="00673BF0">
              <w:rPr>
                <w:sz w:val="18"/>
                <w:szCs w:val="18"/>
              </w:rPr>
              <w:t>.</w:t>
            </w:r>
          </w:p>
        </w:tc>
      </w:tr>
      <w:tr w:rsidR="00E21E33" w:rsidRPr="00726414" w:rsidTr="00E21E33">
        <w:trPr>
          <w:gridAfter w:val="2"/>
          <w:wAfter w:w="2484" w:type="dxa"/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E21E33" w:rsidRPr="00726414" w:rsidRDefault="00E21E33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A10A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E21E33" w:rsidRPr="00726414" w:rsidRDefault="00E21E33" w:rsidP="00A10A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«Оборудование жилых помещений с печным отоплением многодетных </w:t>
            </w:r>
            <w:r>
              <w:rPr>
                <w:sz w:val="20"/>
                <w:szCs w:val="20"/>
              </w:rPr>
              <w:lastRenderedPageBreak/>
              <w:t xml:space="preserve">малообеспеченных семей и семей, находящихся в социально опасном положении, автономными пожарными </w:t>
            </w:r>
            <w:proofErr w:type="spellStart"/>
            <w:r>
              <w:rPr>
                <w:sz w:val="20"/>
                <w:szCs w:val="20"/>
              </w:rPr>
              <w:t>извещателями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-областного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CC525C" w:rsidRDefault="00E21E33" w:rsidP="008D41F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</w:t>
            </w:r>
            <w:r>
              <w:rPr>
                <w:b/>
                <w:bCs/>
              </w:rPr>
              <w:t>20</w:t>
            </w:r>
            <w:r w:rsidRPr="00CC525C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E33" w:rsidRPr="00726414" w:rsidTr="00E21E33">
        <w:trPr>
          <w:gridAfter w:val="2"/>
          <w:wAfter w:w="2484" w:type="dxa"/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CC525C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74D4B" w:rsidRDefault="00E21E3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финансовое управление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E21E33" w:rsidRPr="0035198B" w:rsidRDefault="00E21E33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E21E33" w:rsidRPr="00726414" w:rsidRDefault="00E21E33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Стабильное выполнение бюджетных обязательств, установленных решением </w:t>
            </w:r>
            <w:proofErr w:type="spellStart"/>
            <w:r w:rsidRPr="00673BF0">
              <w:rPr>
                <w:sz w:val="18"/>
                <w:szCs w:val="18"/>
              </w:rPr>
              <w:t>Тужинской</w:t>
            </w:r>
            <w:proofErr w:type="spellEnd"/>
            <w:r w:rsidRPr="00673BF0">
              <w:rPr>
                <w:sz w:val="18"/>
                <w:szCs w:val="18"/>
              </w:rPr>
              <w:t xml:space="preserve"> районной Думы о бюджете муниципального района на очередной финансовый год. </w:t>
            </w: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5961,8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35198B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35198B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FE61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субвенций). </w:t>
            </w: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35198B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E96C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4D7A1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  <w:lang w:eastAsia="ru-RU"/>
              </w:rPr>
            </w:pPr>
            <w:r w:rsidRPr="00673BF0">
              <w:rPr>
                <w:sz w:val="18"/>
                <w:szCs w:val="18"/>
              </w:rPr>
              <w:t xml:space="preserve"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 финансирование, соответствует норме.  </w:t>
            </w: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73BF0" w:rsidRDefault="00E21E3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35198B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8277,2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D07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7B5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характера. </w:t>
            </w:r>
            <w:r>
              <w:rPr>
                <w:sz w:val="18"/>
                <w:szCs w:val="18"/>
              </w:rPr>
              <w:t>Обязательства по межбюджетным трансфертам перед поселениями исполнялись в соответствии с кассовым планом и выполнены в полном объеме</w:t>
            </w:r>
          </w:p>
        </w:tc>
      </w:tr>
      <w:tr w:rsidR="00E21E33" w:rsidRPr="00726414" w:rsidTr="00E21E33">
        <w:trPr>
          <w:gridAfter w:val="2"/>
          <w:wAfter w:w="2484" w:type="dxa"/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E96C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1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</w:t>
            </w:r>
            <w:r w:rsidRPr="007F3356"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D6E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оптимизации и экономии бюджетных средств, </w:t>
            </w:r>
            <w:proofErr w:type="gramStart"/>
            <w:r>
              <w:rPr>
                <w:sz w:val="20"/>
                <w:szCs w:val="20"/>
              </w:rPr>
              <w:t>обучение специалистов по</w:t>
            </w:r>
            <w:proofErr w:type="gramEnd"/>
            <w:r>
              <w:rPr>
                <w:sz w:val="20"/>
                <w:szCs w:val="20"/>
              </w:rPr>
              <w:t xml:space="preserve"> финансовой работе в 1 полугодии 2021 года не производилось</w:t>
            </w:r>
          </w:p>
        </w:tc>
      </w:tr>
      <w:tr w:rsidR="00E21E33" w:rsidRPr="00726414" w:rsidTr="00E21E33">
        <w:trPr>
          <w:gridAfter w:val="2"/>
          <w:wAfter w:w="2484" w:type="dxa"/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E21E33" w:rsidRPr="0035198B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9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95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995D2A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2A">
              <w:rPr>
                <w:sz w:val="20"/>
                <w:szCs w:val="20"/>
              </w:rPr>
              <w:t>«Передача части полномочий</w:t>
            </w:r>
            <w:r>
              <w:rPr>
                <w:sz w:val="20"/>
                <w:szCs w:val="20"/>
              </w:rPr>
              <w:t xml:space="preserve"> по осуществлению внутреннего муниципального контроля»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96C4D" w:rsidRDefault="00E21E33" w:rsidP="00E9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E21E33" w:rsidRPr="0035198B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5322AE" w:rsidRDefault="00E21E33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</w:t>
            </w:r>
            <w:r>
              <w:rPr>
                <w:b/>
                <w:bCs/>
              </w:rPr>
              <w:t>20-2025</w:t>
            </w:r>
            <w:r w:rsidRPr="005322AE">
              <w:rPr>
                <w:b/>
                <w:bCs/>
              </w:rPr>
              <w:t xml:space="preserve"> годы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74D4B" w:rsidRDefault="00E21E33" w:rsidP="00974D4B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</w:p>
          <w:p w:rsidR="00E21E33" w:rsidRPr="00974D4B" w:rsidRDefault="00E21E3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lastRenderedPageBreak/>
              <w:t xml:space="preserve">сельского хозяйства 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E21E33" w:rsidRPr="00974D4B" w:rsidRDefault="00E21E33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E76" w:rsidRDefault="00E21E33" w:rsidP="00574220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t>13918</w:t>
            </w:r>
            <w:r w:rsidRPr="003A4514">
              <w:rPr>
                <w:sz w:val="18"/>
                <w:szCs w:val="18"/>
              </w:rPr>
              <w:t xml:space="preserve"> га посевных площадей, </w:t>
            </w:r>
            <w:r>
              <w:rPr>
                <w:sz w:val="18"/>
                <w:szCs w:val="18"/>
              </w:rPr>
              <w:t>засеянных кондиционными семенами районированных сортов по</w:t>
            </w:r>
            <w:r w:rsidRPr="003A45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Pr="003A4514">
              <w:rPr>
                <w:sz w:val="18"/>
                <w:szCs w:val="18"/>
              </w:rPr>
              <w:t xml:space="preserve"> инвестиционны</w:t>
            </w:r>
            <w:r>
              <w:rPr>
                <w:sz w:val="18"/>
                <w:szCs w:val="18"/>
              </w:rPr>
              <w:t>м</w:t>
            </w:r>
            <w:r w:rsidRPr="003A4514">
              <w:rPr>
                <w:sz w:val="18"/>
                <w:szCs w:val="18"/>
              </w:rPr>
              <w:t xml:space="preserve"> кредита</w:t>
            </w:r>
            <w:r>
              <w:rPr>
                <w:sz w:val="18"/>
                <w:szCs w:val="18"/>
              </w:rPr>
              <w:t>м</w:t>
            </w:r>
            <w:r w:rsidRPr="003A4514">
              <w:rPr>
                <w:sz w:val="18"/>
                <w:szCs w:val="18"/>
              </w:rPr>
              <w:t>, взяты</w:t>
            </w:r>
            <w:r>
              <w:rPr>
                <w:sz w:val="18"/>
                <w:szCs w:val="18"/>
              </w:rPr>
              <w:t>м</w:t>
            </w:r>
            <w:r w:rsidRPr="003A4514">
              <w:rPr>
                <w:sz w:val="18"/>
                <w:szCs w:val="18"/>
              </w:rPr>
              <w:t xml:space="preserve">  на развитие отрасли растениеводства</w:t>
            </w:r>
            <w:r>
              <w:rPr>
                <w:sz w:val="18"/>
                <w:szCs w:val="18"/>
              </w:rPr>
              <w:t>, получена субсидия на возмещение процентов за декабрь 2020г, январь-май 2021г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</w:tr>
      <w:tr w:rsidR="00E21E33" w:rsidRPr="00726414" w:rsidTr="00E21E33">
        <w:trPr>
          <w:gridAfter w:val="2"/>
          <w:wAfter w:w="2484" w:type="dxa"/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7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7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C230D" w:rsidRDefault="00E21E33" w:rsidP="00574220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Получена господдержка </w:t>
            </w:r>
            <w:r w:rsidRPr="00F257A3">
              <w:rPr>
                <w:sz w:val="18"/>
                <w:szCs w:val="18"/>
              </w:rPr>
              <w:t>за реализованное качественное молоко</w:t>
            </w:r>
            <w:r>
              <w:rPr>
                <w:sz w:val="18"/>
                <w:szCs w:val="18"/>
              </w:rPr>
              <w:t xml:space="preserve"> за 2020 год по КФХ </w:t>
            </w:r>
            <w:proofErr w:type="spellStart"/>
            <w:r>
              <w:rPr>
                <w:sz w:val="18"/>
                <w:szCs w:val="18"/>
              </w:rPr>
              <w:t>Клепцов</w:t>
            </w:r>
            <w:proofErr w:type="spellEnd"/>
            <w:r>
              <w:rPr>
                <w:sz w:val="18"/>
                <w:szCs w:val="18"/>
              </w:rPr>
              <w:t xml:space="preserve"> В.А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СПК </w:t>
            </w:r>
            <w:proofErr w:type="spellStart"/>
            <w:r>
              <w:rPr>
                <w:sz w:val="18"/>
                <w:szCs w:val="18"/>
              </w:rPr>
              <w:t>к-з</w:t>
            </w:r>
            <w:proofErr w:type="spellEnd"/>
            <w:r>
              <w:rPr>
                <w:sz w:val="18"/>
                <w:szCs w:val="18"/>
              </w:rPr>
              <w:t xml:space="preserve"> «Новый»  на сумму 1185,6 т. р.</w:t>
            </w: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A4514" w:rsidRDefault="00E21E33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7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7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lastRenderedPageBreak/>
              <w:t>Техническая и технологическая модернизация, инновационное развитие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7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67AFB" w:rsidRDefault="00E21E33" w:rsidP="00574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Выплачена субсидия за </w:t>
            </w:r>
            <w:r>
              <w:rPr>
                <w:sz w:val="18"/>
                <w:szCs w:val="18"/>
              </w:rPr>
              <w:lastRenderedPageBreak/>
              <w:t>технику в размере 15% от стоимости (без НДС), приобретенную в декабре  2020г.</w:t>
            </w:r>
          </w:p>
        </w:tc>
      </w:tr>
      <w:tr w:rsidR="00E21E33" w:rsidRPr="00726414" w:rsidTr="00E21E33">
        <w:trPr>
          <w:gridAfter w:val="2"/>
          <w:wAfter w:w="2484" w:type="dxa"/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7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7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67AFB" w:rsidRDefault="00E21E33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>
              <w:rPr>
                <w:sz w:val="18"/>
                <w:szCs w:val="18"/>
              </w:rPr>
              <w:t xml:space="preserve">4 </w:t>
            </w:r>
            <w:r w:rsidRPr="00267AFB">
              <w:rPr>
                <w:sz w:val="18"/>
                <w:szCs w:val="18"/>
              </w:rPr>
              <w:t xml:space="preserve"> губернаторски</w:t>
            </w:r>
            <w:r>
              <w:rPr>
                <w:sz w:val="18"/>
                <w:szCs w:val="18"/>
              </w:rPr>
              <w:t>е</w:t>
            </w:r>
            <w:r w:rsidRPr="00267AFB">
              <w:rPr>
                <w:sz w:val="18"/>
                <w:szCs w:val="18"/>
              </w:rPr>
              <w:t xml:space="preserve"> преми</w:t>
            </w:r>
            <w:r>
              <w:rPr>
                <w:sz w:val="18"/>
                <w:szCs w:val="18"/>
              </w:rPr>
              <w:t>и</w:t>
            </w:r>
            <w:r w:rsidRPr="00267AFB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7</w:t>
            </w:r>
            <w:r w:rsidRPr="00267AFB">
              <w:rPr>
                <w:sz w:val="18"/>
                <w:szCs w:val="18"/>
              </w:rPr>
              <w:t xml:space="preserve"> тысяч рублей</w:t>
            </w:r>
          </w:p>
          <w:p w:rsidR="00E21E33" w:rsidRPr="00267AFB" w:rsidRDefault="00E21E33" w:rsidP="00574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лучшим </w:t>
            </w:r>
            <w:r>
              <w:rPr>
                <w:sz w:val="18"/>
                <w:szCs w:val="18"/>
              </w:rPr>
              <w:t>комбайнер</w:t>
            </w:r>
            <w:r w:rsidRPr="00267AFB">
              <w:rPr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 xml:space="preserve"> и оператору</w:t>
            </w:r>
            <w:r w:rsidRPr="00267A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машинного доения коров</w:t>
            </w:r>
          </w:p>
        </w:tc>
      </w:tr>
      <w:tr w:rsidR="00E21E33" w:rsidRPr="00726414" w:rsidTr="00E21E33">
        <w:trPr>
          <w:gridAfter w:val="2"/>
          <w:wAfter w:w="2484" w:type="dxa"/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7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9117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67AFB" w:rsidRDefault="00E21E33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Финансируется содержание </w:t>
            </w:r>
            <w:r>
              <w:rPr>
                <w:sz w:val="18"/>
                <w:szCs w:val="18"/>
              </w:rPr>
              <w:t>специалистов сектора</w:t>
            </w:r>
            <w:r w:rsidRPr="00267AFB">
              <w:rPr>
                <w:sz w:val="18"/>
                <w:szCs w:val="18"/>
              </w:rPr>
              <w:t xml:space="preserve"> сельского хозяйства</w:t>
            </w:r>
          </w:p>
          <w:p w:rsidR="00E21E33" w:rsidRPr="00267AFB" w:rsidRDefault="00E21E33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267AFB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267AFB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67AFB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568D2" w:rsidRDefault="00E21E33" w:rsidP="007038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Default="00E21E3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Default="00E21E3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432446" w:rsidRDefault="00E21E33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</w:t>
            </w:r>
            <w:r>
              <w:rPr>
                <w:b/>
                <w:bCs/>
              </w:rPr>
              <w:t>20</w:t>
            </w:r>
            <w:r w:rsidRPr="00432446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432446">
              <w:rPr>
                <w:b/>
                <w:bCs/>
              </w:rPr>
              <w:t xml:space="preserve"> годы</w:t>
            </w:r>
          </w:p>
          <w:p w:rsidR="00E21E33" w:rsidRPr="00726414" w:rsidRDefault="00E21E33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 xml:space="preserve"> </w:t>
            </w:r>
          </w:p>
          <w:p w:rsidR="00E21E33" w:rsidRPr="0022128D" w:rsidRDefault="00E21E3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74D4B" w:rsidRDefault="00E21E3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lastRenderedPageBreak/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E21E33" w:rsidRPr="00D668DE" w:rsidRDefault="00E21E33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F33D91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Утилизация и максимально безопасное размещение отходов</w:t>
            </w:r>
          </w:p>
          <w:p w:rsidR="00E21E33" w:rsidRPr="00F33D91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F33D91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F33D91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F33D91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F33D91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F33D91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9A1B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885E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B4295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295"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>квидация несанкционированных свалок</w:t>
            </w:r>
          </w:p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82B51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A17F2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A17F2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Создание мест (площадок) накопления ТКО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A1FA3" w:rsidRDefault="00E21E3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дополнительных мест накопления ТКО</w:t>
            </w:r>
          </w:p>
        </w:tc>
      </w:tr>
      <w:tr w:rsidR="00E21E33" w:rsidRPr="00726414" w:rsidTr="00E21E33">
        <w:trPr>
          <w:gridAfter w:val="2"/>
          <w:wAfter w:w="2484" w:type="dxa"/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154D2C" w:rsidRDefault="00E21E3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4D2C">
              <w:rPr>
                <w:sz w:val="18"/>
                <w:szCs w:val="18"/>
              </w:rPr>
              <w:t>Экологическое воспитание и образование учащихся общеобразовательных школ и воспитанников</w:t>
            </w:r>
            <w:r>
              <w:rPr>
                <w:sz w:val="18"/>
                <w:szCs w:val="18"/>
              </w:rPr>
              <w:t xml:space="preserve"> детских садов</w:t>
            </w:r>
          </w:p>
          <w:p w:rsidR="00E21E33" w:rsidRPr="00154D2C" w:rsidRDefault="00E21E3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432446" w:rsidRDefault="00E21E33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</w:t>
            </w:r>
            <w:r>
              <w:rPr>
                <w:b/>
                <w:bCs/>
              </w:rPr>
              <w:t>20</w:t>
            </w:r>
            <w:r w:rsidRPr="00432446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432446">
              <w:rPr>
                <w:b/>
                <w:bCs/>
              </w:rPr>
              <w:t xml:space="preserve"> годы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B2FCD" w:rsidRDefault="00E21E33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F027C7" w:rsidRDefault="00E21E33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</w:t>
            </w:r>
            <w:r w:rsidRPr="00F027C7">
              <w:rPr>
                <w:sz w:val="20"/>
                <w:szCs w:val="20"/>
              </w:rPr>
              <w:lastRenderedPageBreak/>
              <w:t xml:space="preserve">делами </w:t>
            </w:r>
          </w:p>
          <w:p w:rsidR="00E21E33" w:rsidRPr="00F027C7" w:rsidRDefault="00E21E33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F027C7">
              <w:rPr>
                <w:sz w:val="20"/>
                <w:szCs w:val="20"/>
              </w:rPr>
              <w:t>Тужинского</w:t>
            </w:r>
            <w:proofErr w:type="spellEnd"/>
            <w:r w:rsidRPr="00F027C7">
              <w:rPr>
                <w:sz w:val="20"/>
                <w:szCs w:val="20"/>
              </w:rPr>
              <w:t xml:space="preserve"> </w:t>
            </w:r>
          </w:p>
          <w:p w:rsidR="00E21E33" w:rsidRPr="00F027C7" w:rsidRDefault="00E21E33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E21E33" w:rsidRPr="00FE189F" w:rsidRDefault="00E21E33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BE1B76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BE1B76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BE1B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BE1B76">
              <w:rPr>
                <w:sz w:val="20"/>
                <w:szCs w:val="20"/>
              </w:rPr>
              <w:t>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BE1B76" w:rsidP="00BE1B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kern w:val="0"/>
                <w:sz w:val="18"/>
                <w:szCs w:val="18"/>
                <w:lang w:eastAsia="ru-RU"/>
              </w:rPr>
              <w:t>В</w:t>
            </w:r>
            <w:r w:rsidR="00E21E33"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первом полугодии </w:t>
            </w:r>
            <w:r w:rsidR="00E21E33">
              <w:rPr>
                <w:kern w:val="0"/>
                <w:sz w:val="18"/>
                <w:szCs w:val="18"/>
                <w:lang w:eastAsia="ru-RU"/>
              </w:rPr>
              <w:t xml:space="preserve"> 202</w:t>
            </w:r>
            <w:r>
              <w:rPr>
                <w:kern w:val="0"/>
                <w:sz w:val="18"/>
                <w:szCs w:val="18"/>
                <w:lang w:eastAsia="ru-RU"/>
              </w:rPr>
              <w:t>1</w:t>
            </w:r>
            <w:r w:rsidR="00E21E33"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="00E21E33" w:rsidRPr="00205F5A">
              <w:rPr>
                <w:kern w:val="0"/>
                <w:sz w:val="18"/>
                <w:szCs w:val="18"/>
                <w:lang w:eastAsia="ru-RU"/>
              </w:rPr>
              <w:lastRenderedPageBreak/>
              <w:t>год</w:t>
            </w:r>
            <w:r w:rsidR="00E21E33">
              <w:rPr>
                <w:kern w:val="0"/>
                <w:sz w:val="18"/>
                <w:szCs w:val="18"/>
                <w:lang w:eastAsia="ru-RU"/>
              </w:rPr>
              <w:t>а</w:t>
            </w:r>
            <w:r w:rsidR="00E21E33"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="00E21E33">
              <w:rPr>
                <w:kern w:val="0"/>
                <w:sz w:val="18"/>
                <w:szCs w:val="18"/>
                <w:lang w:eastAsia="ru-RU"/>
              </w:rPr>
              <w:t xml:space="preserve">проводились </w:t>
            </w:r>
            <w:r w:rsidR="00E21E33" w:rsidRPr="00205F5A">
              <w:rPr>
                <w:kern w:val="0"/>
                <w:sz w:val="18"/>
                <w:szCs w:val="18"/>
                <w:lang w:eastAsia="ru-RU"/>
              </w:rPr>
              <w:t xml:space="preserve">расходы на содержание архива района,  в том числе: коммунальные услуги (тепло), услуги связи, </w:t>
            </w:r>
            <w:r w:rsidR="00E21E33">
              <w:rPr>
                <w:kern w:val="0"/>
                <w:sz w:val="18"/>
                <w:szCs w:val="18"/>
                <w:lang w:eastAsia="ru-RU"/>
              </w:rPr>
              <w:t xml:space="preserve">интернет, </w:t>
            </w:r>
            <w:r w:rsidR="00E21E33" w:rsidRPr="00205F5A">
              <w:rPr>
                <w:kern w:val="0"/>
                <w:sz w:val="18"/>
                <w:szCs w:val="18"/>
                <w:lang w:eastAsia="ru-RU"/>
              </w:rPr>
              <w:t>приобретен</w:t>
            </w:r>
            <w:r w:rsidR="00E21E33">
              <w:rPr>
                <w:kern w:val="0"/>
                <w:sz w:val="18"/>
                <w:szCs w:val="18"/>
                <w:lang w:eastAsia="ru-RU"/>
              </w:rPr>
              <w:t>ие канцтоваров, изготовление ЭЦП, заправка картриджа</w:t>
            </w:r>
            <w:r w:rsidR="00E21E33"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985B1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BE1B76" w:rsidP="003D0C0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BE1B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BE1B7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BE1B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="00BE1B76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BE1B76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BE1B76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BE1B76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E1B76" w:rsidRPr="00726414" w:rsidTr="00E21E33">
        <w:trPr>
          <w:gridAfter w:val="2"/>
          <w:wAfter w:w="2484" w:type="dxa"/>
          <w:trHeight w:val="67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726414" w:rsidRDefault="00BE1B76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Default="00BE1B76" w:rsidP="007F33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BE1B76" w:rsidRPr="00A6689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 xml:space="preserve">Организация хранения, комплектования, учета, использования документов Архивного фонда Российской Федерации и муниципального архива </w:t>
            </w:r>
            <w:proofErr w:type="spellStart"/>
            <w:r w:rsidRPr="00A6689E">
              <w:rPr>
                <w:sz w:val="20"/>
                <w:szCs w:val="20"/>
              </w:rPr>
              <w:t>Тужинского</w:t>
            </w:r>
            <w:proofErr w:type="spellEnd"/>
            <w:r w:rsidRPr="00A6689E">
              <w:rPr>
                <w:sz w:val="20"/>
                <w:szCs w:val="20"/>
              </w:rPr>
              <w:t xml:space="preserve"> района, а также других архивных документов в муниципальном архиве </w:t>
            </w:r>
            <w:proofErr w:type="spellStart"/>
            <w:r w:rsidRPr="00A6689E">
              <w:rPr>
                <w:sz w:val="20"/>
                <w:szCs w:val="20"/>
              </w:rPr>
              <w:t>Тужинского</w:t>
            </w:r>
            <w:proofErr w:type="spellEnd"/>
            <w:r w:rsidRPr="00A6689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D668DE" w:rsidRDefault="00BE1B7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292710" w:rsidRDefault="00BE1B76" w:rsidP="00CD650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292710" w:rsidRDefault="00BE1B76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292710" w:rsidRDefault="00BE1B76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E21E33" w:rsidRPr="00D668DE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E2783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E1B76" w:rsidRPr="00726414" w:rsidTr="00E21E33">
        <w:trPr>
          <w:gridAfter w:val="2"/>
          <w:wAfter w:w="2484" w:type="dxa"/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726414" w:rsidRDefault="00BE1B76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726414" w:rsidRDefault="00BE1B76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D668DE" w:rsidRDefault="00BE1B7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292710" w:rsidRDefault="00BE1B76" w:rsidP="00CD650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292710" w:rsidRDefault="00BE1B76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292710" w:rsidRDefault="00BE1B76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E1B76" w:rsidRPr="00726414" w:rsidTr="00E21E33">
        <w:trPr>
          <w:gridAfter w:val="2"/>
          <w:wAfter w:w="2484" w:type="dxa"/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726414" w:rsidRDefault="00BE1B76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726414" w:rsidRDefault="00BE1B76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D668DE" w:rsidRDefault="00BE1B7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292710" w:rsidRDefault="00BE1B76" w:rsidP="00CD650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292710" w:rsidRDefault="00BE1B76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292710" w:rsidRDefault="00BE1B76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47249" w:rsidRDefault="00E21E33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2128D" w:rsidRDefault="00E21E33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13139E" w:rsidRDefault="00E21E3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E21E33" w:rsidRPr="00F879A7" w:rsidRDefault="00E21E33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5C59" w:rsidRPr="00726414" w:rsidTr="00E21E33">
        <w:trPr>
          <w:gridAfter w:val="2"/>
          <w:wAfter w:w="2484" w:type="dxa"/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BA3A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BA3A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BA3A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FB395B" w:rsidRDefault="00E21E33" w:rsidP="001F4C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213043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Оценка  6 объектов недвижимости </w:t>
            </w:r>
          </w:p>
          <w:p w:rsidR="00E21E33" w:rsidRPr="00726414" w:rsidRDefault="00E21E3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объявлений  в средствах массовой информации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925A5" w:rsidRDefault="00E21E33" w:rsidP="00292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 программе «Служебное жилье»,</w:t>
            </w:r>
          </w:p>
          <w:p w:rsidR="00E21E33" w:rsidRDefault="00E21E33" w:rsidP="002925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</w:t>
            </w:r>
            <w:r>
              <w:rPr>
                <w:sz w:val="18"/>
                <w:szCs w:val="18"/>
              </w:rPr>
              <w:lastRenderedPageBreak/>
              <w:t>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</w:t>
            </w:r>
          </w:p>
          <w:p w:rsidR="00E21E33" w:rsidRPr="00726414" w:rsidRDefault="00E21E33" w:rsidP="0029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участков, услуги нотариуса, капитальный ремонт имущества, судебные издержки.</w:t>
            </w:r>
          </w:p>
        </w:tc>
      </w:tr>
      <w:tr w:rsidR="00E21E33" w:rsidRPr="00726414" w:rsidTr="00E21E33">
        <w:trPr>
          <w:gridAfter w:val="2"/>
          <w:wAfter w:w="2484" w:type="dxa"/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Default="00E21E33" w:rsidP="00AC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26414" w:rsidRDefault="00E21E33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ципального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земельного контроля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738CA" w:rsidRDefault="00E21E33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</w:t>
            </w:r>
            <w:r>
              <w:rPr>
                <w:b/>
                <w:bCs/>
              </w:rPr>
              <w:t>20</w:t>
            </w:r>
            <w:r w:rsidRPr="000738CA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2128D" w:rsidRDefault="00E21E3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74D4B" w:rsidRDefault="00E21E3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E21E33" w:rsidRPr="006C0A26" w:rsidRDefault="00E21E33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24041,89376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8135,53168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17189,100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6400,462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6852,7938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1735,0697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416AD3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17080,933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6209,5830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2109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зимних, весенних и летних работ по смете на содержание дорог</w:t>
            </w: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16468,00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5679,3620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988,098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530,221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D6693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9652D7" w:rsidRDefault="00E21E33" w:rsidP="00A6689E">
            <w:pPr>
              <w:rPr>
                <w:sz w:val="20"/>
                <w:szCs w:val="20"/>
              </w:rPr>
            </w:pPr>
            <w:proofErr w:type="gramStart"/>
            <w:r w:rsidRPr="009652D7">
              <w:rPr>
                <w:sz w:val="20"/>
                <w:szCs w:val="20"/>
              </w:rPr>
              <w:lastRenderedPageBreak/>
              <w:t>Ремонт</w:t>
            </w:r>
            <w:proofErr w:type="gramEnd"/>
            <w:r w:rsidRPr="009652D7">
              <w:rPr>
                <w:sz w:val="20"/>
                <w:szCs w:val="20"/>
              </w:rPr>
              <w:t xml:space="preserve"> а/дорог</w:t>
            </w:r>
            <w:r>
              <w:rPr>
                <w:sz w:val="20"/>
                <w:szCs w:val="20"/>
              </w:rPr>
              <w:t xml:space="preserve"> общего пользования местного значения вне границ населенных пунктов</w:t>
            </w:r>
          </w:p>
          <w:p w:rsidR="00E21E33" w:rsidRPr="009652D7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715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4557,053</w:t>
            </w: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105,6316</w:t>
            </w: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D366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9652D7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9652D7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652D7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4557,05376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105,63168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9652D7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FC1C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обновлений программы Гранд-Смета </w:t>
            </w:r>
          </w:p>
        </w:tc>
      </w:tr>
      <w:tr w:rsidR="00E21E33" w:rsidRPr="00726414" w:rsidTr="00E21E33">
        <w:trPr>
          <w:gridAfter w:val="2"/>
          <w:wAfter w:w="2484" w:type="dxa"/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FC1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FC1CDA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Поддержка автомобильного транспорта (МУП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52D7">
              <w:rPr>
                <w:sz w:val="20"/>
                <w:szCs w:val="20"/>
              </w:rPr>
              <w:t>Тужинск</w:t>
            </w:r>
            <w:r>
              <w:rPr>
                <w:sz w:val="20"/>
                <w:szCs w:val="20"/>
              </w:rPr>
              <w:t>ое</w:t>
            </w:r>
            <w:proofErr w:type="spellEnd"/>
            <w:r w:rsidRPr="009652D7">
              <w:rPr>
                <w:sz w:val="20"/>
                <w:szCs w:val="20"/>
              </w:rPr>
              <w:t xml:space="preserve"> АТП)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1099,217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1099,217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125C59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9652D7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исполнению (в отчетном финансовом году)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738CA" w:rsidRDefault="00E21E33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</w:t>
            </w:r>
            <w:r>
              <w:rPr>
                <w:b/>
                <w:bCs/>
              </w:rPr>
              <w:t>20</w:t>
            </w:r>
            <w:r w:rsidRPr="000738CA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2128D" w:rsidRDefault="00E21E33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13139E" w:rsidRDefault="00E21E3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</w:t>
            </w:r>
            <w:r w:rsidRPr="0013139E">
              <w:rPr>
                <w:sz w:val="20"/>
                <w:szCs w:val="20"/>
              </w:rPr>
              <w:lastRenderedPageBreak/>
              <w:t xml:space="preserve">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E21E33" w:rsidRPr="0013139E" w:rsidRDefault="00E21E33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E21E33" w:rsidRPr="00726414" w:rsidRDefault="00E21E33" w:rsidP="00692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692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692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E21E33" w:rsidRPr="00726414" w:rsidRDefault="00E21E33" w:rsidP="00692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EF3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AB3A3C" w:rsidRDefault="00E21E33" w:rsidP="00E2783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законодательства в сфере регулирования деятельности субъектов малого и среднего предпринимательства</w:t>
            </w:r>
            <w:r w:rsidRPr="00AB3A3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0349B" w:rsidRDefault="00E21E33" w:rsidP="00274D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Принято 2 </w:t>
            </w:r>
            <w:proofErr w:type="gramStart"/>
            <w:r>
              <w:rPr>
                <w:sz w:val="16"/>
                <w:szCs w:val="16"/>
              </w:rPr>
              <w:t>нормативных</w:t>
            </w:r>
            <w:proofErr w:type="gramEnd"/>
            <w:r>
              <w:rPr>
                <w:sz w:val="16"/>
                <w:szCs w:val="16"/>
              </w:rPr>
              <w:t xml:space="preserve"> правовых акта</w:t>
            </w:r>
          </w:p>
        </w:tc>
      </w:tr>
      <w:tr w:rsidR="00E21E33" w:rsidRPr="00726414" w:rsidTr="00E21E33">
        <w:trPr>
          <w:gridAfter w:val="2"/>
          <w:wAfter w:w="2484" w:type="dxa"/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F3653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AB3A3C" w:rsidRDefault="00E21E3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объектов инфраструктуры поддержки субъектов малого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EF3653" w:rsidRDefault="00E21E33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заседания </w:t>
            </w:r>
            <w:r w:rsidRPr="00EF3653">
              <w:rPr>
                <w:sz w:val="18"/>
                <w:szCs w:val="18"/>
              </w:rPr>
              <w:t>Общественн</w:t>
            </w:r>
            <w:r>
              <w:rPr>
                <w:sz w:val="18"/>
                <w:szCs w:val="18"/>
              </w:rPr>
              <w:t>ого</w:t>
            </w:r>
            <w:r w:rsidRPr="00EF3653">
              <w:rPr>
                <w:sz w:val="18"/>
                <w:szCs w:val="18"/>
              </w:rPr>
              <w:t xml:space="preserve"> Совет</w:t>
            </w:r>
            <w:r>
              <w:rPr>
                <w:sz w:val="18"/>
                <w:szCs w:val="18"/>
              </w:rPr>
              <w:t>а</w:t>
            </w:r>
            <w:r w:rsidRPr="00EF3653">
              <w:rPr>
                <w:sz w:val="18"/>
                <w:szCs w:val="18"/>
              </w:rPr>
              <w:t xml:space="preserve"> по развитию малого и среднего предпринимательства в </w:t>
            </w:r>
            <w:proofErr w:type="spellStart"/>
            <w:r w:rsidRPr="00EF3653">
              <w:rPr>
                <w:sz w:val="18"/>
                <w:szCs w:val="18"/>
              </w:rPr>
              <w:t>Тужинском</w:t>
            </w:r>
            <w:proofErr w:type="spellEnd"/>
            <w:r w:rsidRPr="00EF3653">
              <w:rPr>
                <w:sz w:val="18"/>
                <w:szCs w:val="18"/>
              </w:rPr>
              <w:t xml:space="preserve"> районе</w:t>
            </w:r>
          </w:p>
          <w:p w:rsidR="00E21E33" w:rsidRPr="00EF3653" w:rsidRDefault="00E21E33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EF3653" w:rsidRDefault="00E21E33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EF3653" w:rsidRDefault="00E21E33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EF3653" w:rsidRDefault="00E21E33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AB3A3C" w:rsidRDefault="00E21E3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Финансово-имущественная поддержка субъектов малого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8657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Оказана 1 имущественная поддержка субъекту МСП</w:t>
            </w:r>
          </w:p>
        </w:tc>
      </w:tr>
      <w:tr w:rsidR="00E21E33" w:rsidRPr="00726414" w:rsidTr="00E21E33">
        <w:trPr>
          <w:gridAfter w:val="2"/>
          <w:wAfter w:w="2484" w:type="dxa"/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AB3A3C" w:rsidRDefault="00E21E33" w:rsidP="00E2783E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</w:t>
            </w:r>
            <w:r>
              <w:rPr>
                <w:rFonts w:ascii="Times New Roman" w:hAnsi="Times New Roman" w:cs="Times New Roman"/>
              </w:rPr>
              <w:t xml:space="preserve"> субъектов малого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предпринимательства, 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AB3A3C">
              <w:rPr>
                <w:rFonts w:ascii="Times New Roman" w:hAnsi="Times New Roman" w:cs="Times New Roman"/>
              </w:rPr>
              <w:t xml:space="preserve"> положительного имиджа малого бизнеса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0349B" w:rsidRDefault="00E21E33" w:rsidP="00274D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349B">
              <w:rPr>
                <w:sz w:val="16"/>
                <w:szCs w:val="16"/>
              </w:rPr>
              <w:t xml:space="preserve">В районной газете «Родной край» в рубрике «Свое дело» размещается информационный материал о </w:t>
            </w:r>
            <w:r>
              <w:rPr>
                <w:sz w:val="16"/>
                <w:szCs w:val="16"/>
              </w:rPr>
              <w:t xml:space="preserve">деятельности </w:t>
            </w:r>
            <w:r w:rsidRPr="0030349B">
              <w:rPr>
                <w:sz w:val="16"/>
                <w:szCs w:val="16"/>
              </w:rPr>
              <w:t>СМП</w:t>
            </w:r>
            <w:r>
              <w:rPr>
                <w:sz w:val="16"/>
                <w:szCs w:val="16"/>
              </w:rPr>
              <w:t>.</w:t>
            </w: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AB3A3C" w:rsidRDefault="00E21E33" w:rsidP="00E2783E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Информационно-консультационная поддержка субъектов малого</w:t>
            </w:r>
            <w:r>
              <w:rPr>
                <w:rFonts w:ascii="Times New Roman" w:hAnsi="Times New Roman" w:cs="Times New Roman"/>
              </w:rPr>
              <w:t xml:space="preserve">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0349B" w:rsidRDefault="00E21E33" w:rsidP="00274D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349B">
              <w:rPr>
                <w:sz w:val="16"/>
                <w:szCs w:val="16"/>
              </w:rPr>
              <w:t xml:space="preserve">Информация СМП через официальный сайт района, оказано </w:t>
            </w:r>
            <w:r>
              <w:rPr>
                <w:sz w:val="16"/>
                <w:szCs w:val="16"/>
              </w:rPr>
              <w:t>408</w:t>
            </w:r>
            <w:r w:rsidRPr="0030349B">
              <w:rPr>
                <w:sz w:val="16"/>
                <w:szCs w:val="16"/>
              </w:rPr>
              <w:t xml:space="preserve"> информационных услуг  </w:t>
            </w:r>
            <w:r>
              <w:rPr>
                <w:sz w:val="16"/>
                <w:szCs w:val="16"/>
              </w:rPr>
              <w:t xml:space="preserve">СМП. Консультации оказываются </w:t>
            </w:r>
            <w:proofErr w:type="spellStart"/>
            <w:r>
              <w:rPr>
                <w:sz w:val="16"/>
                <w:szCs w:val="16"/>
              </w:rPr>
              <w:t>Тужинским</w:t>
            </w:r>
            <w:proofErr w:type="spellEnd"/>
            <w:r>
              <w:rPr>
                <w:sz w:val="16"/>
                <w:szCs w:val="16"/>
              </w:rPr>
              <w:t xml:space="preserve"> ФПМП, оказано 24 консультацион</w:t>
            </w:r>
            <w:r w:rsidR="00DB7F06">
              <w:rPr>
                <w:sz w:val="16"/>
                <w:szCs w:val="16"/>
              </w:rPr>
              <w:t>ные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слуги</w:t>
            </w:r>
          </w:p>
        </w:tc>
      </w:tr>
      <w:tr w:rsidR="00E21E33" w:rsidRPr="00726414" w:rsidTr="00E21E33">
        <w:trPr>
          <w:gridAfter w:val="2"/>
          <w:wAfter w:w="2484" w:type="dxa"/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61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AB3A3C" w:rsidRDefault="00E21E33" w:rsidP="00E2783E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сферы народных художественных промыслов и ремесел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Тужинском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8D4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 xml:space="preserve"> – 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4533F8" w:rsidRDefault="00E21E33" w:rsidP="00567A5D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13139E" w:rsidRDefault="00E21E3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культуры, спорта и молодежной политики</w:t>
            </w:r>
            <w:r w:rsidRPr="0013139E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E21E33" w:rsidRPr="004533F8" w:rsidRDefault="00E21E33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DE09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DE09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4361F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A4361F" w:rsidRDefault="00E21E33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kern w:val="0"/>
                <w:sz w:val="18"/>
                <w:szCs w:val="18"/>
                <w:lang w:eastAsia="ru-RU"/>
              </w:rPr>
              <w:t>16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kern w:val="0"/>
                <w:sz w:val="18"/>
                <w:szCs w:val="18"/>
                <w:lang w:eastAsia="ru-RU"/>
              </w:rPr>
              <w:t>й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 с охватом более </w:t>
            </w:r>
            <w:r>
              <w:rPr>
                <w:kern w:val="0"/>
                <w:sz w:val="18"/>
                <w:szCs w:val="18"/>
                <w:lang w:eastAsia="ru-RU"/>
              </w:rPr>
              <w:t>20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00 чел.</w:t>
            </w:r>
          </w:p>
          <w:p w:rsidR="00E21E33" w:rsidRPr="00A4361F" w:rsidRDefault="00E21E33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B24F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726414" w:rsidRDefault="00E21E3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C30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C30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C30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726414" w:rsidRDefault="00E21E3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Гражданско-патриотическое и </w:t>
            </w:r>
            <w:r>
              <w:rPr>
                <w:sz w:val="20"/>
                <w:szCs w:val="20"/>
              </w:rPr>
              <w:lastRenderedPageBreak/>
              <w:t>военно-патриотическое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-федерального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726414" w:rsidRDefault="00E21E3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добровольческой (волонтерской) деятельности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24F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726414" w:rsidRDefault="00E21E3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726414" w:rsidRDefault="00E21E3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A5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34B41" w:rsidRDefault="00E21E33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E33" w:rsidRPr="00726414" w:rsidTr="00E21E33">
        <w:trPr>
          <w:gridAfter w:val="2"/>
          <w:wAfter w:w="2484" w:type="dxa"/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E0D96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13139E" w:rsidRDefault="00E21E33" w:rsidP="00C52EC3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 xml:space="preserve">культуры, спорта и </w:t>
            </w:r>
            <w:r>
              <w:rPr>
                <w:sz w:val="20"/>
                <w:szCs w:val="20"/>
              </w:rPr>
              <w:lastRenderedPageBreak/>
              <w:t>молодежной политики</w:t>
            </w:r>
            <w:r w:rsidRPr="0013139E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E21E33" w:rsidRPr="004533F8" w:rsidRDefault="00E21E33" w:rsidP="00C52EC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C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C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286F81" w:rsidRDefault="00E21E33" w:rsidP="00BB5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Pr="00286F81">
              <w:rPr>
                <w:sz w:val="20"/>
                <w:szCs w:val="20"/>
              </w:rPr>
              <w:t xml:space="preserve">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>
              <w:rPr>
                <w:sz w:val="16"/>
                <w:szCs w:val="16"/>
              </w:rPr>
              <w:t>26 мероприят</w:t>
            </w:r>
            <w:r w:rsidRPr="002F030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й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>
              <w:rPr>
                <w:sz w:val="16"/>
                <w:szCs w:val="16"/>
              </w:rPr>
              <w:t xml:space="preserve">1149 </w:t>
            </w:r>
            <w:r w:rsidRPr="002F0301">
              <w:rPr>
                <w:sz w:val="16"/>
                <w:szCs w:val="16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74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74038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34B41" w:rsidRDefault="00E21E33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годы</w:t>
            </w:r>
          </w:p>
        </w:tc>
      </w:tr>
      <w:tr w:rsidR="00E21E33" w:rsidRPr="00726414" w:rsidTr="00E21E33">
        <w:trPr>
          <w:gridAfter w:val="2"/>
          <w:wAfter w:w="2484" w:type="dxa"/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2128D" w:rsidRDefault="00E21E3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74D4B" w:rsidRDefault="00E21E3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E21E33" w:rsidRPr="0084619A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74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F74038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74038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74038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7403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7403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7403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74038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74038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6C0A26" w:rsidRDefault="00E21E33" w:rsidP="00A6689E">
            <w:pPr>
              <w:autoSpaceDE w:val="0"/>
              <w:autoSpaceDN w:val="0"/>
              <w:adjustRightInd w:val="0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8023E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8023E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8023E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8023E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621B79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621B79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91858" w:rsidRDefault="00E21E33" w:rsidP="00621B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1858">
              <w:rPr>
                <w:sz w:val="18"/>
                <w:szCs w:val="18"/>
              </w:rPr>
              <w:t xml:space="preserve">Ввод жилья </w:t>
            </w:r>
            <w:r w:rsidR="00621B79">
              <w:rPr>
                <w:sz w:val="18"/>
                <w:szCs w:val="18"/>
              </w:rPr>
              <w:t>209</w:t>
            </w:r>
            <w:r>
              <w:rPr>
                <w:sz w:val="18"/>
                <w:szCs w:val="18"/>
              </w:rPr>
              <w:t>,</w:t>
            </w:r>
            <w:r w:rsidR="00621B79">
              <w:rPr>
                <w:sz w:val="18"/>
                <w:szCs w:val="18"/>
              </w:rPr>
              <w:t>9</w:t>
            </w:r>
            <w:r w:rsidRPr="00991858">
              <w:rPr>
                <w:sz w:val="18"/>
                <w:szCs w:val="18"/>
              </w:rPr>
              <w:t xml:space="preserve"> кв</w:t>
            </w:r>
            <w:proofErr w:type="gramStart"/>
            <w:r w:rsidRPr="00991858"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E21E33" w:rsidRPr="00726414" w:rsidTr="00E21E33">
        <w:trPr>
          <w:gridAfter w:val="2"/>
          <w:wAfter w:w="2484" w:type="dxa"/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991858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991858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621B79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621B79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91858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9A2FE3" w:rsidRDefault="00E21E33" w:rsidP="005316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планировки с проектом межевания микрорайона улицы Весенняя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4619A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4619A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4619A" w:rsidRDefault="00E21E33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4619A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4619A" w:rsidRDefault="00E21E33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91858" w:rsidRDefault="00E21E3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991858" w:rsidRDefault="00E21E3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991858" w:rsidRDefault="00E21E3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991858" w:rsidRDefault="00E21E3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991858" w:rsidRDefault="00E21E3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991858" w:rsidRDefault="00E21E3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991858" w:rsidRDefault="00E21E3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991858" w:rsidRDefault="00E21E3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673BF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9A2FE3" w:rsidRDefault="00E21E33" w:rsidP="00673B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земельных участков инженерной инфраструктурой микрорайона улицы Энтузиастов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4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Default="00E21E33" w:rsidP="00991858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991858" w:rsidRDefault="00E21E33" w:rsidP="00AD2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858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ИСОГД</w:t>
            </w:r>
            <w:r w:rsidRPr="00991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772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83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Default="00E21E33" w:rsidP="00DF7DEC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DF7DEC" w:rsidRDefault="00E21E33" w:rsidP="00DF7D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7DEC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621B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621B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621B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DF7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4B5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F7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621B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621B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621B79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90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34B41" w:rsidRDefault="00E21E33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</w:t>
            </w:r>
            <w:r w:rsidRPr="00334B41">
              <w:rPr>
                <w:b/>
                <w:bCs/>
              </w:rPr>
              <w:lastRenderedPageBreak/>
              <w:t>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годы </w:t>
            </w:r>
          </w:p>
          <w:p w:rsidR="00E21E33" w:rsidRPr="00334B41" w:rsidRDefault="00E21E33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F7CB6" w:rsidRDefault="00E21E33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74D4B" w:rsidRDefault="00E21E3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E21E33" w:rsidRPr="008F7CB6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1584,62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1504,62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CE1986" w:rsidRDefault="00E21E3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«Коммунальщик» котельная №6 замена котла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эффективный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E603E8" w:rsidRDefault="00E21E3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4361F" w:rsidRDefault="00E21E3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A4361F" w:rsidRDefault="00E21E3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Замена водопроводных сетей</w:t>
            </w:r>
          </w:p>
          <w:p w:rsidR="00E21E33" w:rsidRPr="00A4361F" w:rsidRDefault="00E21E3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A4361F" w:rsidRDefault="00E21E3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A4361F" w:rsidRDefault="00E21E3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A4361F" w:rsidRDefault="00E21E3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A4361F" w:rsidRDefault="00E21E3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E603E8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1584,62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4361F" w:rsidRDefault="00E21E33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1504,62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21E33" w:rsidRPr="006942F2" w:rsidRDefault="00E21E33" w:rsidP="00D669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lastRenderedPageBreak/>
              <w:t>Муниципальная программа «Энергос</w:t>
            </w:r>
            <w:r>
              <w:rPr>
                <w:b/>
                <w:bCs/>
              </w:rPr>
              <w:t>бере</w:t>
            </w:r>
            <w:r w:rsidRPr="006942F2">
              <w:rPr>
                <w:b/>
                <w:bCs/>
              </w:rPr>
              <w:t>жение и повышение энергетической эффективности» на 20</w:t>
            </w:r>
            <w:r w:rsidR="00D669D5">
              <w:rPr>
                <w:b/>
                <w:bCs/>
              </w:rPr>
              <w:t>21</w:t>
            </w:r>
            <w:r w:rsidRPr="006942F2">
              <w:rPr>
                <w:b/>
                <w:bCs/>
              </w:rPr>
              <w:t>-202</w:t>
            </w:r>
            <w:r w:rsidR="00D669D5">
              <w:rPr>
                <w:b/>
                <w:bCs/>
              </w:rPr>
              <w:t>5</w:t>
            </w:r>
            <w:r w:rsidRPr="006942F2">
              <w:rPr>
                <w:b/>
                <w:bCs/>
              </w:rPr>
              <w:t xml:space="preserve"> годы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2128D" w:rsidRDefault="00E21E3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74D4B" w:rsidRDefault="00E21E3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E21E33" w:rsidRPr="0013457D" w:rsidRDefault="00E21E33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753,95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CC6B2F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B2F">
              <w:rPr>
                <w:sz w:val="18"/>
                <w:szCs w:val="18"/>
              </w:rPr>
              <w:t>Повышение качества предоставляемых коммунальных услуг потребителям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Default="00E21E33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</w:p>
          <w:p w:rsidR="00E21E33" w:rsidRPr="00726414" w:rsidRDefault="00E21E33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69D5" w:rsidRPr="00726414" w:rsidTr="00E21E33">
        <w:trPr>
          <w:gridAfter w:val="2"/>
          <w:wAfter w:w="2484" w:type="dxa"/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BA3A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BA3A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BA3A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BA3A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6E3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6E3CF1" w:rsidRDefault="00E21E33" w:rsidP="006E3C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3CF1">
              <w:rPr>
                <w:sz w:val="20"/>
                <w:szCs w:val="20"/>
              </w:rPr>
              <w:t>Совершенствование</w:t>
            </w:r>
            <w:r>
              <w:rPr>
                <w:sz w:val="20"/>
                <w:szCs w:val="20"/>
              </w:rPr>
              <w:t xml:space="preserve"> энергетического менеджмента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30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30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30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30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30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CA7452" w:rsidRDefault="00E21E3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 (далее – ЭР)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D4910" w:rsidRDefault="00E21E33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старых оконных блоков на современные, модернизация систем освещения</w:t>
            </w:r>
          </w:p>
        </w:tc>
      </w:tr>
      <w:tr w:rsidR="00E21E33" w:rsidRPr="00726414" w:rsidTr="00E21E33">
        <w:trPr>
          <w:gridAfter w:val="2"/>
          <w:wAfter w:w="2484" w:type="dxa"/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CA7452" w:rsidRDefault="00E21E33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jc w:val="center"/>
            </w:pPr>
          </w:p>
          <w:p w:rsidR="00E21E33" w:rsidRPr="00335543" w:rsidRDefault="00E21E33" w:rsidP="00335543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4361F" w:rsidRDefault="00E21E33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A4361F" w:rsidRDefault="00E21E33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A4361F" w:rsidRDefault="00E21E33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A66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CA7452" w:rsidRDefault="00E21E3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 xml:space="preserve">Повышение эффективности использования </w:t>
            </w:r>
            <w:r w:rsidRPr="00CA7452">
              <w:rPr>
                <w:sz w:val="20"/>
                <w:szCs w:val="20"/>
              </w:rPr>
              <w:lastRenderedPageBreak/>
              <w:t>энергетических ресурсов при производстве и передаче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46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4361F" w:rsidRDefault="00E21E33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E21E33" w:rsidRPr="00A4361F" w:rsidRDefault="00E21E33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527A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7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A0533" w:rsidRDefault="00E21E33" w:rsidP="007A05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0533">
              <w:rPr>
                <w:b/>
              </w:rPr>
              <w:t>Муниципальная программа «Развитие информационного общества» на 2020-2025 годы</w:t>
            </w: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</w:t>
            </w:r>
            <w:proofErr w:type="gramStart"/>
            <w:r w:rsidRPr="0013139E">
              <w:rPr>
                <w:sz w:val="20"/>
                <w:szCs w:val="20"/>
              </w:rPr>
              <w:t>муниципального</w:t>
            </w:r>
            <w:proofErr w:type="gramEnd"/>
            <w:r w:rsidRPr="0013139E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513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513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513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E21E33" w:rsidRPr="00726414" w:rsidRDefault="00E21E33" w:rsidP="00513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функциональных возможностей официального сайта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CA7452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Постоянное обновление официального сайта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EF24DC" w:rsidRDefault="00E21E33" w:rsidP="005133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4DC">
              <w:rPr>
                <w:sz w:val="18"/>
                <w:szCs w:val="18"/>
              </w:rPr>
              <w:t xml:space="preserve">Внесение изменений в </w:t>
            </w:r>
            <w:r>
              <w:rPr>
                <w:sz w:val="18"/>
                <w:szCs w:val="18"/>
              </w:rPr>
              <w:t>П</w:t>
            </w:r>
            <w:r w:rsidRPr="00EF24DC">
              <w:rPr>
                <w:sz w:val="18"/>
                <w:szCs w:val="18"/>
              </w:rPr>
              <w:t xml:space="preserve">еречень муниципальных услуг, </w:t>
            </w:r>
            <w:r>
              <w:rPr>
                <w:sz w:val="18"/>
                <w:szCs w:val="18"/>
              </w:rPr>
              <w:t>в административные регламенты. Размещение актуализированной версии Перечня муниципальных услуг, административных регламентов.</w:t>
            </w: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CA7452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муниципальных услуг в электронный вид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CA7452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</w:t>
            </w:r>
            <w:r>
              <w:rPr>
                <w:sz w:val="20"/>
                <w:szCs w:val="20"/>
              </w:rPr>
              <w:lastRenderedPageBreak/>
              <w:t>информации о государственных и муниципальных услугах на Портале государственных и муниципальных услуг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информации в системе РГУ: удаление </w:t>
            </w:r>
            <w:r>
              <w:rPr>
                <w:sz w:val="20"/>
                <w:szCs w:val="20"/>
              </w:rPr>
              <w:lastRenderedPageBreak/>
              <w:t>неактуальных услуг и дополнение новыми услугами в соответствии с Перечнем муниципальных услуг</w:t>
            </w: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CA7452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EF24DC" w:rsidRDefault="00E21E33" w:rsidP="00255A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4DC">
              <w:rPr>
                <w:sz w:val="18"/>
                <w:szCs w:val="18"/>
              </w:rPr>
              <w:t>Внесение изменений в перечень муниципальных услуг</w:t>
            </w: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3F6E0C" w:rsidRDefault="00E21E33" w:rsidP="003F6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систем защиты муниципальных информационных ресурсов (установка антивирусного программного обеспечения, систем </w:t>
            </w:r>
            <w:proofErr w:type="spellStart"/>
            <w:r>
              <w:rPr>
                <w:sz w:val="20"/>
                <w:szCs w:val="20"/>
                <w:lang w:val="en-US"/>
              </w:rPr>
              <w:t>VipNet</w:t>
            </w:r>
            <w:proofErr w:type="spellEnd"/>
            <w:r w:rsidRPr="003F6E0C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КриптоПро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антивирусного программного обеспечения</w:t>
            </w: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F6E0C" w:rsidRDefault="003F6E0C" w:rsidP="0092255D">
      <w:pPr>
        <w:pStyle w:val="ConsPlusNonformat"/>
        <w:rPr>
          <w:rFonts w:ascii="Times New Roman" w:hAnsi="Times New Roman" w:cs="Times New Roman"/>
        </w:rPr>
      </w:pPr>
    </w:p>
    <w:p w:rsidR="003F6E0C" w:rsidRDefault="003F6E0C" w:rsidP="003F6E0C">
      <w:pPr>
        <w:rPr>
          <w:lang w:eastAsia="ar-SA"/>
        </w:rPr>
      </w:pPr>
    </w:p>
    <w:p w:rsidR="009E2742" w:rsidRPr="003F6E0C" w:rsidRDefault="003F6E0C" w:rsidP="003F6E0C">
      <w:pPr>
        <w:tabs>
          <w:tab w:val="left" w:pos="5869"/>
        </w:tabs>
        <w:rPr>
          <w:lang w:eastAsia="ar-SA"/>
        </w:rPr>
      </w:pPr>
      <w:r>
        <w:rPr>
          <w:lang w:eastAsia="ar-SA"/>
        </w:rPr>
        <w:tab/>
        <w:t>___________</w:t>
      </w:r>
    </w:p>
    <w:sectPr w:rsidR="009E2742" w:rsidRPr="003F6E0C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5F84"/>
    <w:rsid w:val="00005170"/>
    <w:rsid w:val="0000562D"/>
    <w:rsid w:val="00006460"/>
    <w:rsid w:val="00011ADF"/>
    <w:rsid w:val="00025A23"/>
    <w:rsid w:val="000265FC"/>
    <w:rsid w:val="00026AD2"/>
    <w:rsid w:val="00026E25"/>
    <w:rsid w:val="00034BFE"/>
    <w:rsid w:val="00037936"/>
    <w:rsid w:val="00040CAA"/>
    <w:rsid w:val="000413B9"/>
    <w:rsid w:val="0004509D"/>
    <w:rsid w:val="00047249"/>
    <w:rsid w:val="00055946"/>
    <w:rsid w:val="00055CF0"/>
    <w:rsid w:val="000570ED"/>
    <w:rsid w:val="000623A9"/>
    <w:rsid w:val="00063B99"/>
    <w:rsid w:val="00065A90"/>
    <w:rsid w:val="00071B03"/>
    <w:rsid w:val="00071E58"/>
    <w:rsid w:val="000738CA"/>
    <w:rsid w:val="0008023E"/>
    <w:rsid w:val="0008045B"/>
    <w:rsid w:val="000A1AAD"/>
    <w:rsid w:val="000A6065"/>
    <w:rsid w:val="000B1513"/>
    <w:rsid w:val="000C3149"/>
    <w:rsid w:val="000C3CA7"/>
    <w:rsid w:val="000C79DF"/>
    <w:rsid w:val="000C7E88"/>
    <w:rsid w:val="000D18B5"/>
    <w:rsid w:val="000D342D"/>
    <w:rsid w:val="000D4910"/>
    <w:rsid w:val="000D5EB3"/>
    <w:rsid w:val="000E0D96"/>
    <w:rsid w:val="000E269E"/>
    <w:rsid w:val="000E60BD"/>
    <w:rsid w:val="000F2835"/>
    <w:rsid w:val="000F2E0C"/>
    <w:rsid w:val="0010055A"/>
    <w:rsid w:val="001063E6"/>
    <w:rsid w:val="001116F7"/>
    <w:rsid w:val="001126A1"/>
    <w:rsid w:val="00125C59"/>
    <w:rsid w:val="001260E3"/>
    <w:rsid w:val="0013139E"/>
    <w:rsid w:val="0013313B"/>
    <w:rsid w:val="0013457D"/>
    <w:rsid w:val="001425D4"/>
    <w:rsid w:val="00147661"/>
    <w:rsid w:val="0015191D"/>
    <w:rsid w:val="001540BB"/>
    <w:rsid w:val="00154D2C"/>
    <w:rsid w:val="00165BC6"/>
    <w:rsid w:val="00167C85"/>
    <w:rsid w:val="00175A28"/>
    <w:rsid w:val="00180FF6"/>
    <w:rsid w:val="0018758D"/>
    <w:rsid w:val="0019041C"/>
    <w:rsid w:val="001A4EE5"/>
    <w:rsid w:val="001B0F29"/>
    <w:rsid w:val="001B2FC1"/>
    <w:rsid w:val="001C1081"/>
    <w:rsid w:val="001C16DC"/>
    <w:rsid w:val="001C204C"/>
    <w:rsid w:val="001C4DE2"/>
    <w:rsid w:val="001D1816"/>
    <w:rsid w:val="001D534C"/>
    <w:rsid w:val="001D5F8F"/>
    <w:rsid w:val="001D6BEA"/>
    <w:rsid w:val="001D6CC7"/>
    <w:rsid w:val="001E05E1"/>
    <w:rsid w:val="001E20B7"/>
    <w:rsid w:val="001E6DE0"/>
    <w:rsid w:val="001E73C6"/>
    <w:rsid w:val="001F4285"/>
    <w:rsid w:val="001F4C2B"/>
    <w:rsid w:val="00203808"/>
    <w:rsid w:val="00203AB7"/>
    <w:rsid w:val="00205EDB"/>
    <w:rsid w:val="00205F5A"/>
    <w:rsid w:val="00210967"/>
    <w:rsid w:val="002123B5"/>
    <w:rsid w:val="00213043"/>
    <w:rsid w:val="0022128D"/>
    <w:rsid w:val="00224137"/>
    <w:rsid w:val="00227E90"/>
    <w:rsid w:val="002303F0"/>
    <w:rsid w:val="00231DD4"/>
    <w:rsid w:val="00237137"/>
    <w:rsid w:val="00245FC2"/>
    <w:rsid w:val="002509E4"/>
    <w:rsid w:val="00253C48"/>
    <w:rsid w:val="00254E41"/>
    <w:rsid w:val="00255A20"/>
    <w:rsid w:val="00255B3C"/>
    <w:rsid w:val="00262B17"/>
    <w:rsid w:val="00267AFB"/>
    <w:rsid w:val="0027314E"/>
    <w:rsid w:val="0027464F"/>
    <w:rsid w:val="00274D44"/>
    <w:rsid w:val="002771FE"/>
    <w:rsid w:val="0028021F"/>
    <w:rsid w:val="00282DEB"/>
    <w:rsid w:val="00284A94"/>
    <w:rsid w:val="00286F81"/>
    <w:rsid w:val="002925A5"/>
    <w:rsid w:val="00292710"/>
    <w:rsid w:val="00292868"/>
    <w:rsid w:val="00296C52"/>
    <w:rsid w:val="002971A4"/>
    <w:rsid w:val="002A1FA3"/>
    <w:rsid w:val="002A4F47"/>
    <w:rsid w:val="002A65E4"/>
    <w:rsid w:val="002A754E"/>
    <w:rsid w:val="002B2FCD"/>
    <w:rsid w:val="002B50D5"/>
    <w:rsid w:val="002B6D56"/>
    <w:rsid w:val="002C230D"/>
    <w:rsid w:val="002C287A"/>
    <w:rsid w:val="002D0438"/>
    <w:rsid w:val="002D3AC7"/>
    <w:rsid w:val="002D6252"/>
    <w:rsid w:val="002E513F"/>
    <w:rsid w:val="002F0301"/>
    <w:rsid w:val="002F0809"/>
    <w:rsid w:val="002F1A2A"/>
    <w:rsid w:val="002F5780"/>
    <w:rsid w:val="00303F7D"/>
    <w:rsid w:val="0030724F"/>
    <w:rsid w:val="00310B53"/>
    <w:rsid w:val="00312AA0"/>
    <w:rsid w:val="00316FDB"/>
    <w:rsid w:val="00317704"/>
    <w:rsid w:val="003200BB"/>
    <w:rsid w:val="0032679C"/>
    <w:rsid w:val="003310F6"/>
    <w:rsid w:val="00331D7D"/>
    <w:rsid w:val="003324CC"/>
    <w:rsid w:val="00334B41"/>
    <w:rsid w:val="00334F3B"/>
    <w:rsid w:val="00335543"/>
    <w:rsid w:val="00335573"/>
    <w:rsid w:val="0035198B"/>
    <w:rsid w:val="003650EC"/>
    <w:rsid w:val="003718F3"/>
    <w:rsid w:val="0037278B"/>
    <w:rsid w:val="00377D56"/>
    <w:rsid w:val="003829C0"/>
    <w:rsid w:val="0038407E"/>
    <w:rsid w:val="00394D5D"/>
    <w:rsid w:val="003957E2"/>
    <w:rsid w:val="003965EA"/>
    <w:rsid w:val="00397970"/>
    <w:rsid w:val="003A1086"/>
    <w:rsid w:val="003A2A4F"/>
    <w:rsid w:val="003A4514"/>
    <w:rsid w:val="003B58B3"/>
    <w:rsid w:val="003C0010"/>
    <w:rsid w:val="003C0027"/>
    <w:rsid w:val="003C05D0"/>
    <w:rsid w:val="003C49CF"/>
    <w:rsid w:val="003C7A67"/>
    <w:rsid w:val="003D0C0A"/>
    <w:rsid w:val="003D5292"/>
    <w:rsid w:val="003D7295"/>
    <w:rsid w:val="003E23AE"/>
    <w:rsid w:val="003F0542"/>
    <w:rsid w:val="003F66C1"/>
    <w:rsid w:val="003F6E0C"/>
    <w:rsid w:val="00402FE4"/>
    <w:rsid w:val="00403012"/>
    <w:rsid w:val="00405C58"/>
    <w:rsid w:val="00411885"/>
    <w:rsid w:val="004130F8"/>
    <w:rsid w:val="0041431E"/>
    <w:rsid w:val="0041531A"/>
    <w:rsid w:val="00416646"/>
    <w:rsid w:val="00416AD3"/>
    <w:rsid w:val="00424674"/>
    <w:rsid w:val="0042493E"/>
    <w:rsid w:val="00426F4D"/>
    <w:rsid w:val="004304D7"/>
    <w:rsid w:val="00431B7D"/>
    <w:rsid w:val="00432446"/>
    <w:rsid w:val="00433D10"/>
    <w:rsid w:val="00444850"/>
    <w:rsid w:val="004448D6"/>
    <w:rsid w:val="00444A7A"/>
    <w:rsid w:val="00446AE9"/>
    <w:rsid w:val="004533F8"/>
    <w:rsid w:val="004541F1"/>
    <w:rsid w:val="00460C46"/>
    <w:rsid w:val="0046176F"/>
    <w:rsid w:val="00461CBC"/>
    <w:rsid w:val="00465F94"/>
    <w:rsid w:val="00466B84"/>
    <w:rsid w:val="00475981"/>
    <w:rsid w:val="00475D63"/>
    <w:rsid w:val="004769F8"/>
    <w:rsid w:val="00477F9D"/>
    <w:rsid w:val="00480547"/>
    <w:rsid w:val="0048463A"/>
    <w:rsid w:val="00484AB7"/>
    <w:rsid w:val="004855F3"/>
    <w:rsid w:val="00485CEF"/>
    <w:rsid w:val="00493200"/>
    <w:rsid w:val="004933C4"/>
    <w:rsid w:val="00497568"/>
    <w:rsid w:val="00497DAF"/>
    <w:rsid w:val="004A0CF4"/>
    <w:rsid w:val="004A11DF"/>
    <w:rsid w:val="004A3487"/>
    <w:rsid w:val="004A4260"/>
    <w:rsid w:val="004A62AD"/>
    <w:rsid w:val="004A6D2D"/>
    <w:rsid w:val="004A6D87"/>
    <w:rsid w:val="004A7D1E"/>
    <w:rsid w:val="004B1B6E"/>
    <w:rsid w:val="004B21FC"/>
    <w:rsid w:val="004B2C10"/>
    <w:rsid w:val="004B3A39"/>
    <w:rsid w:val="004B518F"/>
    <w:rsid w:val="004B5462"/>
    <w:rsid w:val="004B5821"/>
    <w:rsid w:val="004B7A55"/>
    <w:rsid w:val="004C6182"/>
    <w:rsid w:val="004C7FAC"/>
    <w:rsid w:val="004D24F9"/>
    <w:rsid w:val="004D557B"/>
    <w:rsid w:val="004D72AE"/>
    <w:rsid w:val="004D7A12"/>
    <w:rsid w:val="004E0024"/>
    <w:rsid w:val="004E7ED2"/>
    <w:rsid w:val="004F134C"/>
    <w:rsid w:val="004F3FC5"/>
    <w:rsid w:val="004F57B8"/>
    <w:rsid w:val="0050187E"/>
    <w:rsid w:val="00503781"/>
    <w:rsid w:val="00511B67"/>
    <w:rsid w:val="00511FCF"/>
    <w:rsid w:val="00513397"/>
    <w:rsid w:val="005152D6"/>
    <w:rsid w:val="00515A88"/>
    <w:rsid w:val="00520DDB"/>
    <w:rsid w:val="0052440B"/>
    <w:rsid w:val="005256E3"/>
    <w:rsid w:val="0052642E"/>
    <w:rsid w:val="00527A18"/>
    <w:rsid w:val="005316B3"/>
    <w:rsid w:val="005322AE"/>
    <w:rsid w:val="00534786"/>
    <w:rsid w:val="00544D4F"/>
    <w:rsid w:val="00554E4B"/>
    <w:rsid w:val="00555718"/>
    <w:rsid w:val="00560448"/>
    <w:rsid w:val="00567A5D"/>
    <w:rsid w:val="005710F8"/>
    <w:rsid w:val="00572AAE"/>
    <w:rsid w:val="00574220"/>
    <w:rsid w:val="00574818"/>
    <w:rsid w:val="0058650A"/>
    <w:rsid w:val="00587717"/>
    <w:rsid w:val="00590E8E"/>
    <w:rsid w:val="00594C31"/>
    <w:rsid w:val="00597DCA"/>
    <w:rsid w:val="005A3F1D"/>
    <w:rsid w:val="005A4323"/>
    <w:rsid w:val="005A4D93"/>
    <w:rsid w:val="005B189D"/>
    <w:rsid w:val="005B5101"/>
    <w:rsid w:val="005B7489"/>
    <w:rsid w:val="005D4C72"/>
    <w:rsid w:val="005D56BE"/>
    <w:rsid w:val="005E0A59"/>
    <w:rsid w:val="005F0B3A"/>
    <w:rsid w:val="005F6D12"/>
    <w:rsid w:val="005F75E9"/>
    <w:rsid w:val="00602115"/>
    <w:rsid w:val="00602926"/>
    <w:rsid w:val="00617622"/>
    <w:rsid w:val="00617A32"/>
    <w:rsid w:val="006202BF"/>
    <w:rsid w:val="00621B79"/>
    <w:rsid w:val="006277D9"/>
    <w:rsid w:val="00635A29"/>
    <w:rsid w:val="00637883"/>
    <w:rsid w:val="00644AD1"/>
    <w:rsid w:val="006473DB"/>
    <w:rsid w:val="00647F71"/>
    <w:rsid w:val="00647FC2"/>
    <w:rsid w:val="00651D38"/>
    <w:rsid w:val="00653C9F"/>
    <w:rsid w:val="0065404B"/>
    <w:rsid w:val="0065716B"/>
    <w:rsid w:val="0065785D"/>
    <w:rsid w:val="00657B20"/>
    <w:rsid w:val="00673BF0"/>
    <w:rsid w:val="0067444A"/>
    <w:rsid w:val="006748E1"/>
    <w:rsid w:val="00680302"/>
    <w:rsid w:val="006806E3"/>
    <w:rsid w:val="00683F6D"/>
    <w:rsid w:val="00684F3A"/>
    <w:rsid w:val="00685AFE"/>
    <w:rsid w:val="00692597"/>
    <w:rsid w:val="006942F2"/>
    <w:rsid w:val="00694C21"/>
    <w:rsid w:val="00697483"/>
    <w:rsid w:val="006A781C"/>
    <w:rsid w:val="006B1A60"/>
    <w:rsid w:val="006B21CF"/>
    <w:rsid w:val="006B4361"/>
    <w:rsid w:val="006C0A26"/>
    <w:rsid w:val="006C0E76"/>
    <w:rsid w:val="006C1EA0"/>
    <w:rsid w:val="006C220A"/>
    <w:rsid w:val="006C6A85"/>
    <w:rsid w:val="006D1DB1"/>
    <w:rsid w:val="006D6453"/>
    <w:rsid w:val="006E2760"/>
    <w:rsid w:val="006E3CF1"/>
    <w:rsid w:val="006E409B"/>
    <w:rsid w:val="006F387C"/>
    <w:rsid w:val="006F6053"/>
    <w:rsid w:val="006F6BA3"/>
    <w:rsid w:val="006F71A9"/>
    <w:rsid w:val="007038BD"/>
    <w:rsid w:val="007049E6"/>
    <w:rsid w:val="007052A5"/>
    <w:rsid w:val="00707F12"/>
    <w:rsid w:val="00713192"/>
    <w:rsid w:val="007150AE"/>
    <w:rsid w:val="007153E4"/>
    <w:rsid w:val="007157FF"/>
    <w:rsid w:val="0071604C"/>
    <w:rsid w:val="0071715D"/>
    <w:rsid w:val="00717FD1"/>
    <w:rsid w:val="00726414"/>
    <w:rsid w:val="00727DDD"/>
    <w:rsid w:val="007327FD"/>
    <w:rsid w:val="0073371D"/>
    <w:rsid w:val="00733856"/>
    <w:rsid w:val="00736185"/>
    <w:rsid w:val="00737782"/>
    <w:rsid w:val="00741BD7"/>
    <w:rsid w:val="00747D9F"/>
    <w:rsid w:val="00755414"/>
    <w:rsid w:val="00756B79"/>
    <w:rsid w:val="00772513"/>
    <w:rsid w:val="007823CF"/>
    <w:rsid w:val="00782B51"/>
    <w:rsid w:val="0078669E"/>
    <w:rsid w:val="00793109"/>
    <w:rsid w:val="00795B6C"/>
    <w:rsid w:val="007A0533"/>
    <w:rsid w:val="007A158B"/>
    <w:rsid w:val="007A17F2"/>
    <w:rsid w:val="007A5850"/>
    <w:rsid w:val="007A7915"/>
    <w:rsid w:val="007B2AF5"/>
    <w:rsid w:val="007B3580"/>
    <w:rsid w:val="007B3CAB"/>
    <w:rsid w:val="007B421A"/>
    <w:rsid w:val="007B592A"/>
    <w:rsid w:val="007C2A0A"/>
    <w:rsid w:val="007C3055"/>
    <w:rsid w:val="007C5176"/>
    <w:rsid w:val="007D6693"/>
    <w:rsid w:val="007D7CB1"/>
    <w:rsid w:val="007E1F86"/>
    <w:rsid w:val="007F1CF8"/>
    <w:rsid w:val="007F1EEA"/>
    <w:rsid w:val="007F3356"/>
    <w:rsid w:val="007F7AAC"/>
    <w:rsid w:val="00804C4A"/>
    <w:rsid w:val="0081060C"/>
    <w:rsid w:val="00811233"/>
    <w:rsid w:val="00813456"/>
    <w:rsid w:val="00815FBF"/>
    <w:rsid w:val="008166BC"/>
    <w:rsid w:val="00816BC5"/>
    <w:rsid w:val="008268A8"/>
    <w:rsid w:val="00827A0B"/>
    <w:rsid w:val="0083354F"/>
    <w:rsid w:val="00833B2E"/>
    <w:rsid w:val="00835180"/>
    <w:rsid w:val="00835CEB"/>
    <w:rsid w:val="0083789A"/>
    <w:rsid w:val="00837DA8"/>
    <w:rsid w:val="00844E59"/>
    <w:rsid w:val="00845A05"/>
    <w:rsid w:val="0084619A"/>
    <w:rsid w:val="00851ACE"/>
    <w:rsid w:val="00851B7C"/>
    <w:rsid w:val="00851DDA"/>
    <w:rsid w:val="00854E90"/>
    <w:rsid w:val="0086207D"/>
    <w:rsid w:val="008657E5"/>
    <w:rsid w:val="008745CE"/>
    <w:rsid w:val="00884FCA"/>
    <w:rsid w:val="00885EE8"/>
    <w:rsid w:val="0089224C"/>
    <w:rsid w:val="00895DAF"/>
    <w:rsid w:val="008A3ADF"/>
    <w:rsid w:val="008B1D51"/>
    <w:rsid w:val="008B241A"/>
    <w:rsid w:val="008B5DC9"/>
    <w:rsid w:val="008C1FA6"/>
    <w:rsid w:val="008D1D0A"/>
    <w:rsid w:val="008D3C27"/>
    <w:rsid w:val="008D41F5"/>
    <w:rsid w:val="008E36FC"/>
    <w:rsid w:val="008E4344"/>
    <w:rsid w:val="008E50A4"/>
    <w:rsid w:val="008E6AEB"/>
    <w:rsid w:val="008F2E7A"/>
    <w:rsid w:val="008F4A3C"/>
    <w:rsid w:val="008F58F2"/>
    <w:rsid w:val="008F7CB6"/>
    <w:rsid w:val="009011C8"/>
    <w:rsid w:val="009033D9"/>
    <w:rsid w:val="00904149"/>
    <w:rsid w:val="0090418D"/>
    <w:rsid w:val="00906438"/>
    <w:rsid w:val="00911726"/>
    <w:rsid w:val="0091551E"/>
    <w:rsid w:val="009177CF"/>
    <w:rsid w:val="00920ED9"/>
    <w:rsid w:val="00921020"/>
    <w:rsid w:val="00921533"/>
    <w:rsid w:val="0092255D"/>
    <w:rsid w:val="00925D19"/>
    <w:rsid w:val="009270EB"/>
    <w:rsid w:val="00927689"/>
    <w:rsid w:val="00927FC9"/>
    <w:rsid w:val="009315FF"/>
    <w:rsid w:val="00932409"/>
    <w:rsid w:val="00933200"/>
    <w:rsid w:val="00935B61"/>
    <w:rsid w:val="00936455"/>
    <w:rsid w:val="009433D4"/>
    <w:rsid w:val="009460A3"/>
    <w:rsid w:val="00946918"/>
    <w:rsid w:val="00946CB3"/>
    <w:rsid w:val="009544D8"/>
    <w:rsid w:val="00955868"/>
    <w:rsid w:val="009568D2"/>
    <w:rsid w:val="009617D1"/>
    <w:rsid w:val="00963729"/>
    <w:rsid w:val="009652D7"/>
    <w:rsid w:val="009734D5"/>
    <w:rsid w:val="00974D4B"/>
    <w:rsid w:val="00980FCE"/>
    <w:rsid w:val="009820B5"/>
    <w:rsid w:val="009828A3"/>
    <w:rsid w:val="00985B1E"/>
    <w:rsid w:val="009910CF"/>
    <w:rsid w:val="00991858"/>
    <w:rsid w:val="00995D2A"/>
    <w:rsid w:val="00997373"/>
    <w:rsid w:val="009A0692"/>
    <w:rsid w:val="009A1B4A"/>
    <w:rsid w:val="009A2FE3"/>
    <w:rsid w:val="009A5F64"/>
    <w:rsid w:val="009B0CB1"/>
    <w:rsid w:val="009B4295"/>
    <w:rsid w:val="009B6C75"/>
    <w:rsid w:val="009C5006"/>
    <w:rsid w:val="009D09C2"/>
    <w:rsid w:val="009D3FCB"/>
    <w:rsid w:val="009D6146"/>
    <w:rsid w:val="009D75F9"/>
    <w:rsid w:val="009E10A1"/>
    <w:rsid w:val="009E2742"/>
    <w:rsid w:val="009E42C6"/>
    <w:rsid w:val="009E5E58"/>
    <w:rsid w:val="009F33FA"/>
    <w:rsid w:val="009F6522"/>
    <w:rsid w:val="00A033BA"/>
    <w:rsid w:val="00A03A16"/>
    <w:rsid w:val="00A03BBE"/>
    <w:rsid w:val="00A061A7"/>
    <w:rsid w:val="00A07222"/>
    <w:rsid w:val="00A07B8C"/>
    <w:rsid w:val="00A10A6E"/>
    <w:rsid w:val="00A16E2C"/>
    <w:rsid w:val="00A173CB"/>
    <w:rsid w:val="00A20EB0"/>
    <w:rsid w:val="00A212E0"/>
    <w:rsid w:val="00A23156"/>
    <w:rsid w:val="00A23BF2"/>
    <w:rsid w:val="00A348EC"/>
    <w:rsid w:val="00A37AB8"/>
    <w:rsid w:val="00A4361F"/>
    <w:rsid w:val="00A43717"/>
    <w:rsid w:val="00A51EF4"/>
    <w:rsid w:val="00A5332D"/>
    <w:rsid w:val="00A561DE"/>
    <w:rsid w:val="00A57B1D"/>
    <w:rsid w:val="00A57D2F"/>
    <w:rsid w:val="00A63AC0"/>
    <w:rsid w:val="00A65D6F"/>
    <w:rsid w:val="00A6689E"/>
    <w:rsid w:val="00A66A13"/>
    <w:rsid w:val="00A70F0C"/>
    <w:rsid w:val="00A736CD"/>
    <w:rsid w:val="00A76DC5"/>
    <w:rsid w:val="00A9059E"/>
    <w:rsid w:val="00A92EC9"/>
    <w:rsid w:val="00A96F6E"/>
    <w:rsid w:val="00AA088B"/>
    <w:rsid w:val="00AA1200"/>
    <w:rsid w:val="00AA2518"/>
    <w:rsid w:val="00AA43AD"/>
    <w:rsid w:val="00AB3A3C"/>
    <w:rsid w:val="00AC2623"/>
    <w:rsid w:val="00AC2EDD"/>
    <w:rsid w:val="00AC47FD"/>
    <w:rsid w:val="00AD0DC2"/>
    <w:rsid w:val="00AD27A4"/>
    <w:rsid w:val="00AD4E9B"/>
    <w:rsid w:val="00AE2898"/>
    <w:rsid w:val="00AF11EC"/>
    <w:rsid w:val="00AF5396"/>
    <w:rsid w:val="00AF686C"/>
    <w:rsid w:val="00AF6FD2"/>
    <w:rsid w:val="00B0342C"/>
    <w:rsid w:val="00B210A1"/>
    <w:rsid w:val="00B211D1"/>
    <w:rsid w:val="00B24FB0"/>
    <w:rsid w:val="00B258FA"/>
    <w:rsid w:val="00B26472"/>
    <w:rsid w:val="00B327A2"/>
    <w:rsid w:val="00B36ACD"/>
    <w:rsid w:val="00B37938"/>
    <w:rsid w:val="00B41132"/>
    <w:rsid w:val="00B4473E"/>
    <w:rsid w:val="00B44C61"/>
    <w:rsid w:val="00B51770"/>
    <w:rsid w:val="00B55D47"/>
    <w:rsid w:val="00B634A2"/>
    <w:rsid w:val="00B63A0D"/>
    <w:rsid w:val="00B746D4"/>
    <w:rsid w:val="00B75BF8"/>
    <w:rsid w:val="00B81090"/>
    <w:rsid w:val="00B83A42"/>
    <w:rsid w:val="00B8475F"/>
    <w:rsid w:val="00B8657B"/>
    <w:rsid w:val="00B86B9B"/>
    <w:rsid w:val="00B94AB2"/>
    <w:rsid w:val="00B95D2C"/>
    <w:rsid w:val="00BB4F5B"/>
    <w:rsid w:val="00BB5BAD"/>
    <w:rsid w:val="00BC4C42"/>
    <w:rsid w:val="00BC5012"/>
    <w:rsid w:val="00BC7E91"/>
    <w:rsid w:val="00BC7F72"/>
    <w:rsid w:val="00BD2203"/>
    <w:rsid w:val="00BD4759"/>
    <w:rsid w:val="00BD6AE2"/>
    <w:rsid w:val="00BD7C35"/>
    <w:rsid w:val="00BE1B76"/>
    <w:rsid w:val="00BE713B"/>
    <w:rsid w:val="00BF13B3"/>
    <w:rsid w:val="00BF76D4"/>
    <w:rsid w:val="00C02734"/>
    <w:rsid w:val="00C04DE8"/>
    <w:rsid w:val="00C04F83"/>
    <w:rsid w:val="00C13B51"/>
    <w:rsid w:val="00C15332"/>
    <w:rsid w:val="00C16418"/>
    <w:rsid w:val="00C16CCF"/>
    <w:rsid w:val="00C1766E"/>
    <w:rsid w:val="00C2315F"/>
    <w:rsid w:val="00C24A71"/>
    <w:rsid w:val="00C25949"/>
    <w:rsid w:val="00C25B29"/>
    <w:rsid w:val="00C26C75"/>
    <w:rsid w:val="00C305CA"/>
    <w:rsid w:val="00C3347F"/>
    <w:rsid w:val="00C4225D"/>
    <w:rsid w:val="00C51B76"/>
    <w:rsid w:val="00C52EC3"/>
    <w:rsid w:val="00C530A6"/>
    <w:rsid w:val="00C54925"/>
    <w:rsid w:val="00C57A8D"/>
    <w:rsid w:val="00C65520"/>
    <w:rsid w:val="00C7697D"/>
    <w:rsid w:val="00C76A84"/>
    <w:rsid w:val="00C77DC4"/>
    <w:rsid w:val="00C90908"/>
    <w:rsid w:val="00C938F3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250E"/>
    <w:rsid w:val="00CC366C"/>
    <w:rsid w:val="00CC525C"/>
    <w:rsid w:val="00CC60A1"/>
    <w:rsid w:val="00CC6B03"/>
    <w:rsid w:val="00CC6B2F"/>
    <w:rsid w:val="00CC6BE3"/>
    <w:rsid w:val="00CC7DD8"/>
    <w:rsid w:val="00CD0025"/>
    <w:rsid w:val="00CD1906"/>
    <w:rsid w:val="00CD2079"/>
    <w:rsid w:val="00CD59E0"/>
    <w:rsid w:val="00CD6308"/>
    <w:rsid w:val="00CD650B"/>
    <w:rsid w:val="00CD6689"/>
    <w:rsid w:val="00CD6ED4"/>
    <w:rsid w:val="00CE0D47"/>
    <w:rsid w:val="00CE1986"/>
    <w:rsid w:val="00CE1E66"/>
    <w:rsid w:val="00CE5F5C"/>
    <w:rsid w:val="00CE6125"/>
    <w:rsid w:val="00CE7D0B"/>
    <w:rsid w:val="00D04AAE"/>
    <w:rsid w:val="00D0715A"/>
    <w:rsid w:val="00D20D9D"/>
    <w:rsid w:val="00D2146B"/>
    <w:rsid w:val="00D221E8"/>
    <w:rsid w:val="00D31C8A"/>
    <w:rsid w:val="00D3261E"/>
    <w:rsid w:val="00D35AA1"/>
    <w:rsid w:val="00D36665"/>
    <w:rsid w:val="00D37C0C"/>
    <w:rsid w:val="00D41CE6"/>
    <w:rsid w:val="00D54E2E"/>
    <w:rsid w:val="00D5611D"/>
    <w:rsid w:val="00D57C55"/>
    <w:rsid w:val="00D57D11"/>
    <w:rsid w:val="00D57DF2"/>
    <w:rsid w:val="00D60A89"/>
    <w:rsid w:val="00D6291B"/>
    <w:rsid w:val="00D65A0A"/>
    <w:rsid w:val="00D668DE"/>
    <w:rsid w:val="00D669D5"/>
    <w:rsid w:val="00D70578"/>
    <w:rsid w:val="00D72425"/>
    <w:rsid w:val="00D72C53"/>
    <w:rsid w:val="00D75381"/>
    <w:rsid w:val="00D818A2"/>
    <w:rsid w:val="00DA10CE"/>
    <w:rsid w:val="00DA29E2"/>
    <w:rsid w:val="00DA3867"/>
    <w:rsid w:val="00DA4582"/>
    <w:rsid w:val="00DA7E23"/>
    <w:rsid w:val="00DB1876"/>
    <w:rsid w:val="00DB2367"/>
    <w:rsid w:val="00DB6C76"/>
    <w:rsid w:val="00DB7F06"/>
    <w:rsid w:val="00DC4A7A"/>
    <w:rsid w:val="00DC537E"/>
    <w:rsid w:val="00DC57B8"/>
    <w:rsid w:val="00DD3C57"/>
    <w:rsid w:val="00DD4853"/>
    <w:rsid w:val="00DD4F2F"/>
    <w:rsid w:val="00DD64DD"/>
    <w:rsid w:val="00DD7AC9"/>
    <w:rsid w:val="00DE09E9"/>
    <w:rsid w:val="00DE1200"/>
    <w:rsid w:val="00DF0280"/>
    <w:rsid w:val="00DF3349"/>
    <w:rsid w:val="00DF6869"/>
    <w:rsid w:val="00DF694E"/>
    <w:rsid w:val="00DF7DEC"/>
    <w:rsid w:val="00E074EA"/>
    <w:rsid w:val="00E11D81"/>
    <w:rsid w:val="00E17213"/>
    <w:rsid w:val="00E2018F"/>
    <w:rsid w:val="00E21E33"/>
    <w:rsid w:val="00E25F40"/>
    <w:rsid w:val="00E27765"/>
    <w:rsid w:val="00E2783E"/>
    <w:rsid w:val="00E31F28"/>
    <w:rsid w:val="00E3306C"/>
    <w:rsid w:val="00E340C0"/>
    <w:rsid w:val="00E4148E"/>
    <w:rsid w:val="00E46007"/>
    <w:rsid w:val="00E52A29"/>
    <w:rsid w:val="00E5565F"/>
    <w:rsid w:val="00E603E8"/>
    <w:rsid w:val="00E605CF"/>
    <w:rsid w:val="00E607EA"/>
    <w:rsid w:val="00E63434"/>
    <w:rsid w:val="00E66B15"/>
    <w:rsid w:val="00E70A86"/>
    <w:rsid w:val="00E7686B"/>
    <w:rsid w:val="00E77E04"/>
    <w:rsid w:val="00E9370D"/>
    <w:rsid w:val="00E96789"/>
    <w:rsid w:val="00E967BA"/>
    <w:rsid w:val="00E96C4D"/>
    <w:rsid w:val="00EA135C"/>
    <w:rsid w:val="00EA4FCB"/>
    <w:rsid w:val="00EA7B92"/>
    <w:rsid w:val="00EB1643"/>
    <w:rsid w:val="00EB1B3A"/>
    <w:rsid w:val="00EB6E1D"/>
    <w:rsid w:val="00EB79E4"/>
    <w:rsid w:val="00EC1B26"/>
    <w:rsid w:val="00EC5F84"/>
    <w:rsid w:val="00EE19F3"/>
    <w:rsid w:val="00EE380C"/>
    <w:rsid w:val="00EF24DC"/>
    <w:rsid w:val="00EF3653"/>
    <w:rsid w:val="00EF37E7"/>
    <w:rsid w:val="00EF5825"/>
    <w:rsid w:val="00F007DF"/>
    <w:rsid w:val="00F0124F"/>
    <w:rsid w:val="00F012D5"/>
    <w:rsid w:val="00F027C7"/>
    <w:rsid w:val="00F03290"/>
    <w:rsid w:val="00F12604"/>
    <w:rsid w:val="00F126A3"/>
    <w:rsid w:val="00F17081"/>
    <w:rsid w:val="00F22685"/>
    <w:rsid w:val="00F257A3"/>
    <w:rsid w:val="00F26949"/>
    <w:rsid w:val="00F302E4"/>
    <w:rsid w:val="00F33D91"/>
    <w:rsid w:val="00F34E8E"/>
    <w:rsid w:val="00F35477"/>
    <w:rsid w:val="00F40110"/>
    <w:rsid w:val="00F41684"/>
    <w:rsid w:val="00F41D82"/>
    <w:rsid w:val="00F427D1"/>
    <w:rsid w:val="00F46BAA"/>
    <w:rsid w:val="00F54920"/>
    <w:rsid w:val="00F5612D"/>
    <w:rsid w:val="00F60E41"/>
    <w:rsid w:val="00F667A7"/>
    <w:rsid w:val="00F667AE"/>
    <w:rsid w:val="00F71CB8"/>
    <w:rsid w:val="00F71CF1"/>
    <w:rsid w:val="00F74038"/>
    <w:rsid w:val="00F8373E"/>
    <w:rsid w:val="00F83E99"/>
    <w:rsid w:val="00F879A7"/>
    <w:rsid w:val="00F9451C"/>
    <w:rsid w:val="00F971CF"/>
    <w:rsid w:val="00F97D80"/>
    <w:rsid w:val="00F97DC3"/>
    <w:rsid w:val="00FA3E6D"/>
    <w:rsid w:val="00FA67DB"/>
    <w:rsid w:val="00FB2B35"/>
    <w:rsid w:val="00FB395B"/>
    <w:rsid w:val="00FC09CA"/>
    <w:rsid w:val="00FC17DF"/>
    <w:rsid w:val="00FC1CDA"/>
    <w:rsid w:val="00FC2714"/>
    <w:rsid w:val="00FC7386"/>
    <w:rsid w:val="00FD05E8"/>
    <w:rsid w:val="00FD131D"/>
    <w:rsid w:val="00FD4115"/>
    <w:rsid w:val="00FD63E9"/>
    <w:rsid w:val="00FE0E27"/>
    <w:rsid w:val="00FE189F"/>
    <w:rsid w:val="00FE501A"/>
    <w:rsid w:val="00FE612D"/>
    <w:rsid w:val="00FF0ED8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088D-0AC0-4B21-A914-2FA66DEC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28</Pages>
  <Words>6020</Words>
  <Characters>34316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40256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Nach</dc:creator>
  <cp:keywords/>
  <dc:description/>
  <cp:lastModifiedBy>economica</cp:lastModifiedBy>
  <cp:revision>146</cp:revision>
  <cp:lastPrinted>2014-08-12T11:39:00Z</cp:lastPrinted>
  <dcterms:created xsi:type="dcterms:W3CDTF">2016-07-11T09:23:00Z</dcterms:created>
  <dcterms:modified xsi:type="dcterms:W3CDTF">2021-07-29T08:16:00Z</dcterms:modified>
</cp:coreProperties>
</file>